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95509" w14:textId="77777777" w:rsidR="00554176" w:rsidRDefault="00197AD8">
      <w:pPr>
        <w:pStyle w:val="normal1"/>
        <w:rPr>
          <w:rFonts w:ascii="Tahoma" w:eastAsia="Tahoma" w:hAnsi="Tahoma" w:cs="Tahoma"/>
          <w:sz w:val="36"/>
          <w:szCs w:val="36"/>
        </w:rPr>
      </w:pPr>
      <w:r>
        <w:rPr>
          <w:rFonts w:ascii="Tahoma" w:eastAsia="Tahoma" w:hAnsi="Tahoma" w:cs="Tahoma"/>
          <w:noProof/>
          <w:sz w:val="36"/>
          <w:szCs w:val="36"/>
        </w:rPr>
        <w:drawing>
          <wp:anchor distT="0" distB="0" distL="114300" distR="114300" simplePos="0" relativeHeight="2" behindDoc="0" locked="0" layoutInCell="0" allowOverlap="1" wp14:anchorId="381E0E08" wp14:editId="740D194D">
            <wp:simplePos x="0" y="0"/>
            <wp:positionH relativeFrom="column">
              <wp:posOffset>381000</wp:posOffset>
            </wp:positionH>
            <wp:positionV relativeFrom="paragraph">
              <wp:posOffset>635</wp:posOffset>
            </wp:positionV>
            <wp:extent cx="723900" cy="723900"/>
            <wp:effectExtent l="0" t="0" r="0" b="0"/>
            <wp:wrapSquare wrapText="bothSides"/>
            <wp:docPr id="1" name="image1.jp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A picture containing text&#10;&#10;Description automatically generated"/>
                    <pic:cNvPicPr>
                      <a:picLocks noChangeAspect="1" noChangeArrowheads="1"/>
                    </pic:cNvPicPr>
                  </pic:nvPicPr>
                  <pic:blipFill>
                    <a:blip r:embed="rId6"/>
                    <a:stretch>
                      <a:fillRect/>
                    </a:stretch>
                  </pic:blipFill>
                  <pic:spPr bwMode="auto">
                    <a:xfrm>
                      <a:off x="0" y="0"/>
                      <a:ext cx="723900" cy="723900"/>
                    </a:xfrm>
                    <a:prstGeom prst="rect">
                      <a:avLst/>
                    </a:prstGeom>
                    <a:noFill/>
                  </pic:spPr>
                </pic:pic>
              </a:graphicData>
            </a:graphic>
          </wp:anchor>
        </w:drawing>
      </w:r>
      <w:proofErr w:type="spellStart"/>
      <w:r>
        <w:rPr>
          <w:rFonts w:ascii="Tahoma" w:eastAsia="Tahoma" w:hAnsi="Tahoma" w:cs="Tahoma"/>
          <w:sz w:val="36"/>
          <w:szCs w:val="36"/>
        </w:rPr>
        <w:t>Cardonald</w:t>
      </w:r>
      <w:proofErr w:type="spellEnd"/>
      <w:r>
        <w:rPr>
          <w:rFonts w:ascii="Tahoma" w:eastAsia="Tahoma" w:hAnsi="Tahoma" w:cs="Tahoma"/>
          <w:sz w:val="36"/>
          <w:szCs w:val="36"/>
        </w:rPr>
        <w:t xml:space="preserve"> Primary Parent Council</w:t>
      </w:r>
    </w:p>
    <w:p w14:paraId="4B2FE56E" w14:textId="77777777" w:rsidR="00554176" w:rsidRDefault="00197AD8">
      <w:pPr>
        <w:pStyle w:val="normal1"/>
        <w:rPr>
          <w:rFonts w:ascii="Tahoma" w:eastAsia="Tahoma" w:hAnsi="Tahoma" w:cs="Tahoma"/>
          <w:sz w:val="32"/>
          <w:szCs w:val="32"/>
        </w:rPr>
      </w:pPr>
      <w:r>
        <w:rPr>
          <w:rFonts w:ascii="Tahoma" w:eastAsia="Tahoma" w:hAnsi="Tahoma" w:cs="Tahoma"/>
          <w:sz w:val="32"/>
          <w:szCs w:val="32"/>
        </w:rPr>
        <w:t>Meeting Minutes – Tuesday 4</w:t>
      </w:r>
      <w:r>
        <w:rPr>
          <w:rFonts w:ascii="Tahoma" w:eastAsia="Tahoma" w:hAnsi="Tahoma" w:cs="Tahoma"/>
          <w:sz w:val="32"/>
          <w:szCs w:val="32"/>
          <w:vertAlign w:val="superscript"/>
        </w:rPr>
        <w:t>th</w:t>
      </w:r>
      <w:r>
        <w:rPr>
          <w:rFonts w:ascii="Tahoma" w:eastAsia="Tahoma" w:hAnsi="Tahoma" w:cs="Tahoma"/>
          <w:sz w:val="32"/>
          <w:szCs w:val="32"/>
        </w:rPr>
        <w:t xml:space="preserve"> March 2025</w:t>
      </w:r>
    </w:p>
    <w:p w14:paraId="0781786B" w14:textId="77777777" w:rsidR="00554176" w:rsidRDefault="00197AD8">
      <w:pPr>
        <w:pStyle w:val="normal1"/>
        <w:rPr>
          <w:rFonts w:ascii="Tahoma" w:eastAsia="Tahoma" w:hAnsi="Tahoma" w:cs="Tahoma"/>
          <w:sz w:val="32"/>
          <w:szCs w:val="32"/>
        </w:rPr>
      </w:pPr>
      <w:r>
        <w:rPr>
          <w:rFonts w:ascii="Tahoma" w:eastAsia="Tahoma" w:hAnsi="Tahoma" w:cs="Tahoma"/>
          <w:noProof/>
          <w:sz w:val="32"/>
          <w:szCs w:val="32"/>
        </w:rPr>
        <mc:AlternateContent>
          <mc:Choice Requires="wps">
            <w:drawing>
              <wp:anchor distT="0" distB="0" distL="0" distR="0" simplePos="0" relativeHeight="3" behindDoc="0" locked="0" layoutInCell="1" allowOverlap="1" wp14:anchorId="35909B5B" wp14:editId="07A4B99E">
                <wp:simplePos x="0" y="0"/>
                <wp:positionH relativeFrom="column">
                  <wp:posOffset>-41275</wp:posOffset>
                </wp:positionH>
                <wp:positionV relativeFrom="paragraph">
                  <wp:posOffset>-27940</wp:posOffset>
                </wp:positionV>
                <wp:extent cx="9107805" cy="63500"/>
                <wp:effectExtent l="1270" t="15240" r="635" b="14605"/>
                <wp:wrapNone/>
                <wp:docPr id="2" name="Shape1"/>
                <wp:cNvGraphicFramePr/>
                <a:graphic xmlns:a="http://schemas.openxmlformats.org/drawingml/2006/main">
                  <a:graphicData uri="http://schemas.microsoft.com/office/word/2010/wordprocessingShape">
                    <wps:wsp>
                      <wps:cNvCnPr/>
                      <wps:spPr>
                        <a:xfrm rot="10800000" flipH="1">
                          <a:off x="0" y="0"/>
                          <a:ext cx="9107640" cy="63360"/>
                        </a:xfrm>
                        <a:prstGeom prst="straightConnector1">
                          <a:avLst/>
                        </a:prstGeom>
                        <a:noFill/>
                        <a:ln w="28575">
                          <a:solidFill>
                            <a:srgbClr val="8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44DFC9BA">
                <v:path fillok="f" arrowok="t" o:connecttype="none"/>
                <o:lock v:ext="edit" shapetype="t"/>
              </v:shapetype>
              <v:shape id="Shape1" style="position:absolute;margin-left:-3.25pt;margin-top:-2.2pt;width:717.15pt;height:5pt;rotation:180;flip:x;z-index:3;visibility:visible;mso-wrap-style:square;mso-wrap-distance-left:0;mso-wrap-distance-top:0;mso-wrap-distance-right:0;mso-wrap-distance-bottom:0;mso-position-horizontal:absolute;mso-position-horizontal-relative:text;mso-position-vertical:absolute;mso-position-vertical-relative:text" o:spid="_x0000_s1026" strokecolor="maroon" strokeweight="2.25pt" type="#_x0000_t3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lYievbAQAAEgQAAA4AAABkcnMvZTJvRG9jLnhtbKxTQW7bMBC8F+gfCN5ryU7juILlHByk&#10;PRRtkDYPoCnSIkByiSVr2b/vknLktDmlqA4ExdXMzgxX69ujs+ygMBrwLZ/Pas6Ul9AZv2/508/7&#10;DyvOYhK+Exa8avlJRX67ef9uPYRGLaAH2ylkROJjM4SW9ymFpqqi7JUTcQZBeSpqQCcSveK+6lAM&#10;xO5stajrZTUAdgFBqhjp9G4s8k3h11rJ9F3rqBKzLSdtqaxY1l1Zq81aNHsUoTfyrEP8gwwnjKeu&#10;E9WdSIL9QvOKyhmJEEGnmQRXgdZGqmKC7Mzrv+z86EVQxQylE8OUU/x/tPLbYesfkFEOQ4hNDA+Y&#10;bRw1OoZAec3rVZ0fzrQ14QsdFJ+knB1LgqdLjuqYmKTTT/P6ZvmRIJKKy6urJW2pQTXyZv6AMX1W&#10;4FjetDwmFGbfpy14T3cGODYRh68xnZHPiIz2cG+szQXRWM+Gli9W1zfXRVgEa7pczsWI+93WIjsI&#10;uv9nH6OSP75zJtEYjgXrSekli7JLJ6vGZo9KM9MV56WBPHcYZ4qGnqxOk0WGrSdE/lKTpLeCz5gM&#10;V2WY30owoYoC8GkicMYDjrfywmHe7qA7jQNRUqC5Kzd3/kfyYL98L1ldfuXNbwAAAP//AwBQSwME&#10;FAAGAAgAAAAhAIVcYErjAAAADgEAAA8AAABkcnMvZG93bnJldi54bWxMj0FPg0AQhe8m/ofNmHhr&#10;lyJFoSyNqbanxsRiPE9hBFJ2l7BLi/56pye9zGTyZt68L1tPuhNnGlxrjYLFPABBprRVa2oFH8V2&#10;9gTCeTQVdtaQgm9ysM5vbzJMK3sx73Q++FqwiXEpKmi871MpXdmQRje3PRnWvuyg0fM41LIa8MLm&#10;upNhEMRSY2v4Q4M9bRoqT4dRK9i8vp3ibbH7cYs9JmHx8Jkk406p+7vpZcXleQXC0+T/LuDKwPkh&#10;52BHO5rKiU7BLF7yJvcoAnHVo/CRgY4KljEImWfyP0b+CwAA//8DAFBLAQItABQABgAIAAAAIQBa&#10;IpOj/wAAAOUBAAATAAAAAAAAAAAAAAAAAAAAAABbQ29udGVudF9UeXBlc10ueG1sUEsBAi0AFAAG&#10;AAgAAAAhAKdKzzjXAAAAlgEAAAsAAAAAAAAAAAAAAAAAMAEAAF9yZWxzLy5yZWxzUEsBAi0AFAAG&#10;AAgAAAAhALlYievbAQAAEgQAAA4AAAAAAAAAAAAAAAAAMAIAAGRycy9lMm9Eb2MueG1sUEsBAi0A&#10;FAAGAAgAAAAhAIVcYErjAAAADgEAAA8AAAAAAAAAAAAAAAAANwQAAGRycy9kb3ducmV2LnhtbFBL&#10;BQYAAAAABAAEAPMAAABHBQAAAAA=&#10;">
                <v:stroke joinstyle="miter"/>
              </v:shape>
            </w:pict>
          </mc:Fallback>
        </mc:AlternateContent>
      </w:r>
    </w:p>
    <w:tbl>
      <w:tblPr>
        <w:tblW w:w="13958" w:type="dxa"/>
        <w:tblLayout w:type="fixed"/>
        <w:tblLook w:val="0400" w:firstRow="0" w:lastRow="0" w:firstColumn="0" w:lastColumn="0" w:noHBand="0" w:noVBand="1"/>
      </w:tblPr>
      <w:tblGrid>
        <w:gridCol w:w="13722"/>
        <w:gridCol w:w="236"/>
      </w:tblGrid>
      <w:tr w:rsidR="00554176" w14:paraId="16CA5B51" w14:textId="77777777">
        <w:trPr>
          <w:trHeight w:val="304"/>
        </w:trPr>
        <w:tc>
          <w:tcPr>
            <w:tcW w:w="13736" w:type="dxa"/>
          </w:tcPr>
          <w:p w14:paraId="0CF550FA" w14:textId="77777777" w:rsidR="00554176" w:rsidRDefault="00554176">
            <w:pPr>
              <w:pStyle w:val="normal1"/>
              <w:widowControl w:val="0"/>
              <w:spacing w:after="0"/>
              <w:rPr>
                <w:rFonts w:ascii="Tahoma" w:eastAsia="Tahoma" w:hAnsi="Tahoma" w:cs="Tahoma"/>
                <w:sz w:val="32"/>
                <w:szCs w:val="32"/>
              </w:rPr>
            </w:pPr>
          </w:p>
          <w:tbl>
            <w:tblPr>
              <w:tblW w:w="14454" w:type="dxa"/>
              <w:tblLayout w:type="fixed"/>
              <w:tblLook w:val="0400" w:firstRow="0" w:lastRow="0" w:firstColumn="0" w:lastColumn="0" w:noHBand="0" w:noVBand="1"/>
            </w:tblPr>
            <w:tblGrid>
              <w:gridCol w:w="2136"/>
              <w:gridCol w:w="12318"/>
            </w:tblGrid>
            <w:tr w:rsidR="00554176" w14:paraId="651C837E" w14:textId="77777777">
              <w:tc>
                <w:tcPr>
                  <w:tcW w:w="2136" w:type="dxa"/>
                  <w:tcBorders>
                    <w:bottom w:val="single" w:sz="4" w:space="0" w:color="000000"/>
                    <w:right w:val="single" w:sz="4" w:space="0" w:color="000000"/>
                  </w:tcBorders>
                  <w:vAlign w:val="center"/>
                </w:tcPr>
                <w:p w14:paraId="3A3051D3" w14:textId="77777777" w:rsidR="00554176" w:rsidRDefault="00197AD8">
                  <w:pPr>
                    <w:pStyle w:val="normal1"/>
                    <w:jc w:val="center"/>
                    <w:rPr>
                      <w:rFonts w:ascii="Tahoma" w:eastAsia="Tahoma" w:hAnsi="Tahoma" w:cs="Tahoma"/>
                      <w:sz w:val="20"/>
                      <w:szCs w:val="20"/>
                    </w:rPr>
                  </w:pPr>
                  <w:r>
                    <w:rPr>
                      <w:rFonts w:ascii="Tahoma" w:eastAsia="Tahoma" w:hAnsi="Tahoma" w:cs="Tahoma"/>
                      <w:sz w:val="20"/>
                      <w:szCs w:val="20"/>
                    </w:rPr>
                    <w:t>Attendees</w:t>
                  </w:r>
                </w:p>
              </w:tc>
              <w:tc>
                <w:tcPr>
                  <w:tcW w:w="12317" w:type="dxa"/>
                  <w:tcBorders>
                    <w:left w:val="single" w:sz="4" w:space="0" w:color="000000"/>
                    <w:bottom w:val="single" w:sz="4" w:space="0" w:color="000000"/>
                  </w:tcBorders>
                </w:tcPr>
                <w:p w14:paraId="6ABFDEAC" w14:textId="77777777" w:rsidR="00554176" w:rsidRDefault="00197AD8">
                  <w:pPr>
                    <w:pStyle w:val="normal1"/>
                    <w:spacing w:after="0" w:line="240" w:lineRule="auto"/>
                    <w:rPr>
                      <w:color w:val="000000"/>
                    </w:rPr>
                  </w:pPr>
                  <w:r>
                    <w:rPr>
                      <w:b/>
                      <w:color w:val="000000"/>
                    </w:rPr>
                    <w:t>Chairperson</w:t>
                  </w:r>
                  <w:r>
                    <w:rPr>
                      <w:color w:val="000000"/>
                    </w:rPr>
                    <w:t xml:space="preserve"> – Jen Sutherland     </w:t>
                  </w:r>
                  <w:r>
                    <w:rPr>
                      <w:b/>
                      <w:color w:val="000000"/>
                    </w:rPr>
                    <w:t>Treasurer</w:t>
                  </w:r>
                  <w:r>
                    <w:rPr>
                      <w:color w:val="000000"/>
                    </w:rPr>
                    <w:t xml:space="preserve"> – Susan Rafferty   </w:t>
                  </w:r>
                </w:p>
                <w:p w14:paraId="5DCE5036" w14:textId="77777777" w:rsidR="00554176" w:rsidRDefault="00554176">
                  <w:pPr>
                    <w:pStyle w:val="normal1"/>
                    <w:spacing w:after="0" w:line="240" w:lineRule="auto"/>
                    <w:rPr>
                      <w:b/>
                      <w:color w:val="000000"/>
                    </w:rPr>
                  </w:pPr>
                </w:p>
                <w:p w14:paraId="4EE81EC1" w14:textId="77777777" w:rsidR="00554176" w:rsidRDefault="00197AD8">
                  <w:pPr>
                    <w:pStyle w:val="normal1"/>
                    <w:spacing w:after="0" w:line="240" w:lineRule="auto"/>
                    <w:rPr>
                      <w:color w:val="000000"/>
                    </w:rPr>
                  </w:pPr>
                  <w:r>
                    <w:rPr>
                      <w:b/>
                      <w:color w:val="000000"/>
                    </w:rPr>
                    <w:t>PC Members</w:t>
                  </w:r>
                  <w:r>
                    <w:rPr>
                      <w:color w:val="000000"/>
                    </w:rPr>
                    <w:t xml:space="preserve"> -   Heather </w:t>
                  </w:r>
                  <w:proofErr w:type="spellStart"/>
                  <w:r>
                    <w:rPr>
                      <w:color w:val="000000"/>
                    </w:rPr>
                    <w:t>Murchie</w:t>
                  </w:r>
                  <w:proofErr w:type="spellEnd"/>
                  <w:r>
                    <w:rPr>
                      <w:color w:val="000000"/>
                    </w:rPr>
                    <w:t>, Kate Russell, Lyndsey Seeley</w:t>
                  </w:r>
                </w:p>
                <w:p w14:paraId="39F0A49C" w14:textId="77777777" w:rsidR="00554176" w:rsidRDefault="00197AD8">
                  <w:pPr>
                    <w:pStyle w:val="normal1"/>
                    <w:spacing w:after="0" w:line="240" w:lineRule="auto"/>
                    <w:rPr>
                      <w:color w:val="000000"/>
                    </w:rPr>
                  </w:pPr>
                  <w:r>
                    <w:rPr>
                      <w:b/>
                      <w:color w:val="000000"/>
                    </w:rPr>
                    <w:t>Parent Forum</w:t>
                  </w:r>
                  <w:r>
                    <w:rPr>
                      <w:color w:val="000000"/>
                    </w:rPr>
                    <w:t xml:space="preserve"> -  </w:t>
                  </w:r>
                </w:p>
                <w:p w14:paraId="5FE7CDFC" w14:textId="77777777" w:rsidR="00554176" w:rsidRDefault="00554176">
                  <w:pPr>
                    <w:pStyle w:val="normal1"/>
                    <w:spacing w:after="0" w:line="240" w:lineRule="auto"/>
                    <w:rPr>
                      <w:b/>
                      <w:color w:val="000000"/>
                    </w:rPr>
                  </w:pPr>
                </w:p>
                <w:p w14:paraId="5AD62A2A" w14:textId="77777777" w:rsidR="00554176" w:rsidRDefault="00197AD8">
                  <w:pPr>
                    <w:pStyle w:val="normal1"/>
                    <w:spacing w:after="0" w:line="240" w:lineRule="auto"/>
                    <w:rPr>
                      <w:color w:val="000000"/>
                    </w:rPr>
                  </w:pPr>
                  <w:r>
                    <w:rPr>
                      <w:b/>
                      <w:color w:val="000000"/>
                    </w:rPr>
                    <w:t>Staff</w:t>
                  </w:r>
                  <w:r>
                    <w:rPr>
                      <w:color w:val="000000"/>
                    </w:rPr>
                    <w:t xml:space="preserve"> – Mrs King – PT </w:t>
                  </w:r>
                </w:p>
              </w:tc>
            </w:tr>
            <w:tr w:rsidR="00554176" w14:paraId="31BE61F5" w14:textId="77777777">
              <w:tc>
                <w:tcPr>
                  <w:tcW w:w="2136" w:type="dxa"/>
                  <w:tcBorders>
                    <w:top w:val="single" w:sz="4" w:space="0" w:color="000000"/>
                    <w:right w:val="single" w:sz="4" w:space="0" w:color="000000"/>
                  </w:tcBorders>
                  <w:vAlign w:val="center"/>
                </w:tcPr>
                <w:p w14:paraId="11ED6ABE" w14:textId="77777777" w:rsidR="00554176" w:rsidRDefault="00197AD8">
                  <w:pPr>
                    <w:pStyle w:val="normal1"/>
                    <w:jc w:val="center"/>
                    <w:rPr>
                      <w:rFonts w:ascii="Tahoma" w:eastAsia="Tahoma" w:hAnsi="Tahoma" w:cs="Tahoma"/>
                      <w:sz w:val="20"/>
                      <w:szCs w:val="20"/>
                    </w:rPr>
                  </w:pPr>
                  <w:r>
                    <w:rPr>
                      <w:rFonts w:ascii="Tahoma" w:eastAsia="Tahoma" w:hAnsi="Tahoma" w:cs="Tahoma"/>
                      <w:sz w:val="20"/>
                      <w:szCs w:val="20"/>
                    </w:rPr>
                    <w:t>Apologies</w:t>
                  </w:r>
                </w:p>
              </w:tc>
              <w:tc>
                <w:tcPr>
                  <w:tcW w:w="12317" w:type="dxa"/>
                  <w:tcBorders>
                    <w:top w:val="single" w:sz="4" w:space="0" w:color="000000"/>
                    <w:left w:val="single" w:sz="4" w:space="0" w:color="000000"/>
                  </w:tcBorders>
                </w:tcPr>
                <w:p w14:paraId="5C24B910" w14:textId="77777777" w:rsidR="00554176" w:rsidRDefault="00197AD8">
                  <w:pPr>
                    <w:pStyle w:val="normal1"/>
                    <w:spacing w:after="0" w:line="240" w:lineRule="auto"/>
                    <w:rPr>
                      <w:color w:val="000000"/>
                    </w:rPr>
                  </w:pPr>
                  <w:r>
                    <w:rPr>
                      <w:b/>
                      <w:color w:val="000000"/>
                    </w:rPr>
                    <w:t>PC Members</w:t>
                  </w:r>
                  <w:r>
                    <w:rPr>
                      <w:color w:val="000000"/>
                    </w:rPr>
                    <w:t xml:space="preserve"> –Sharon </w:t>
                  </w:r>
                  <w:proofErr w:type="spellStart"/>
                  <w:r>
                    <w:rPr>
                      <w:color w:val="000000"/>
                    </w:rPr>
                    <w:t>Corr</w:t>
                  </w:r>
                  <w:proofErr w:type="spellEnd"/>
                  <w:r>
                    <w:rPr>
                      <w:color w:val="000000"/>
                    </w:rPr>
                    <w:t>, Amy Nelson, Lesley Healy</w:t>
                  </w:r>
                </w:p>
                <w:p w14:paraId="07DC83F1" w14:textId="77777777" w:rsidR="00554176" w:rsidRDefault="00554176">
                  <w:pPr>
                    <w:pStyle w:val="normal1"/>
                    <w:spacing w:after="0" w:line="240" w:lineRule="auto"/>
                    <w:rPr>
                      <w:color w:val="000000"/>
                    </w:rPr>
                  </w:pPr>
                </w:p>
              </w:tc>
            </w:tr>
          </w:tbl>
          <w:p w14:paraId="6FC0D0B0" w14:textId="77777777" w:rsidR="00554176" w:rsidRDefault="00554176">
            <w:pPr>
              <w:pStyle w:val="normal1"/>
              <w:rPr>
                <w:rFonts w:ascii="Tahoma" w:eastAsia="Tahoma" w:hAnsi="Tahoma" w:cs="Tahoma"/>
                <w:sz w:val="20"/>
                <w:szCs w:val="20"/>
              </w:rPr>
            </w:pPr>
          </w:p>
        </w:tc>
        <w:tc>
          <w:tcPr>
            <w:tcW w:w="221" w:type="dxa"/>
          </w:tcPr>
          <w:p w14:paraId="5312E43A" w14:textId="77777777" w:rsidR="00554176" w:rsidRDefault="00554176">
            <w:pPr>
              <w:pStyle w:val="normal1"/>
              <w:rPr>
                <w:rFonts w:ascii="Tahoma" w:eastAsia="Tahoma" w:hAnsi="Tahoma" w:cs="Tahoma"/>
                <w:sz w:val="20"/>
                <w:szCs w:val="20"/>
              </w:rPr>
            </w:pPr>
          </w:p>
        </w:tc>
      </w:tr>
    </w:tbl>
    <w:p w14:paraId="6C1DE886"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781"/>
        <w:gridCol w:w="5794"/>
        <w:gridCol w:w="1075"/>
        <w:gridCol w:w="1298"/>
      </w:tblGrid>
      <w:tr w:rsidR="00554176" w14:paraId="3D28E5CA" w14:textId="77777777">
        <w:tc>
          <w:tcPr>
            <w:tcW w:w="5780" w:type="dxa"/>
            <w:tcBorders>
              <w:top w:val="single" w:sz="4" w:space="0" w:color="000000"/>
              <w:left w:val="single" w:sz="4" w:space="0" w:color="000000"/>
              <w:bottom w:val="single" w:sz="4" w:space="0" w:color="000000"/>
              <w:right w:val="single" w:sz="4" w:space="0" w:color="000000"/>
            </w:tcBorders>
            <w:shd w:val="clear" w:color="auto" w:fill="800000"/>
            <w:vAlign w:val="center"/>
          </w:tcPr>
          <w:p w14:paraId="526E3C10"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Item Discussed</w:t>
            </w:r>
          </w:p>
        </w:tc>
        <w:tc>
          <w:tcPr>
            <w:tcW w:w="5794" w:type="dxa"/>
            <w:tcBorders>
              <w:top w:val="single" w:sz="4" w:space="0" w:color="000000"/>
              <w:left w:val="single" w:sz="4" w:space="0" w:color="000000"/>
              <w:bottom w:val="single" w:sz="4" w:space="0" w:color="000000"/>
              <w:right w:val="single" w:sz="4" w:space="0" w:color="000000"/>
            </w:tcBorders>
            <w:shd w:val="clear" w:color="auto" w:fill="800000"/>
            <w:vAlign w:val="center"/>
          </w:tcPr>
          <w:p w14:paraId="6A03147E"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Action Required / Outcome</w:t>
            </w:r>
          </w:p>
        </w:tc>
        <w:tc>
          <w:tcPr>
            <w:tcW w:w="1075" w:type="dxa"/>
            <w:tcBorders>
              <w:top w:val="single" w:sz="4" w:space="0" w:color="000000"/>
              <w:left w:val="single" w:sz="4" w:space="0" w:color="000000"/>
              <w:bottom w:val="single" w:sz="4" w:space="0" w:color="000000"/>
              <w:right w:val="single" w:sz="4" w:space="0" w:color="000000"/>
            </w:tcBorders>
            <w:shd w:val="clear" w:color="auto" w:fill="800000"/>
            <w:vAlign w:val="center"/>
          </w:tcPr>
          <w:p w14:paraId="13360815"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Action By</w:t>
            </w:r>
          </w:p>
        </w:tc>
        <w:tc>
          <w:tcPr>
            <w:tcW w:w="1298" w:type="dxa"/>
            <w:tcBorders>
              <w:top w:val="single" w:sz="4" w:space="0" w:color="000000"/>
              <w:left w:val="single" w:sz="4" w:space="0" w:color="000000"/>
              <w:bottom w:val="single" w:sz="4" w:space="0" w:color="000000"/>
              <w:right w:val="single" w:sz="4" w:space="0" w:color="000000"/>
            </w:tcBorders>
            <w:shd w:val="clear" w:color="auto" w:fill="800000"/>
            <w:vAlign w:val="center"/>
          </w:tcPr>
          <w:p w14:paraId="1AE0CD19"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Completed Date</w:t>
            </w:r>
          </w:p>
        </w:tc>
      </w:tr>
      <w:tr w:rsidR="00554176" w14:paraId="2CADCC78" w14:textId="77777777">
        <w:tc>
          <w:tcPr>
            <w:tcW w:w="5780" w:type="dxa"/>
            <w:tcBorders>
              <w:top w:val="single" w:sz="4" w:space="0" w:color="000000"/>
              <w:left w:val="single" w:sz="4" w:space="0" w:color="000000"/>
              <w:bottom w:val="single" w:sz="4" w:space="0" w:color="000000"/>
              <w:right w:val="single" w:sz="4" w:space="0" w:color="000000"/>
            </w:tcBorders>
            <w:vAlign w:val="center"/>
          </w:tcPr>
          <w:p w14:paraId="65044894"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Welcomes &amp; Apologies</w:t>
            </w:r>
          </w:p>
        </w:tc>
        <w:tc>
          <w:tcPr>
            <w:tcW w:w="5794" w:type="dxa"/>
            <w:tcBorders>
              <w:top w:val="single" w:sz="4" w:space="0" w:color="000000"/>
              <w:left w:val="single" w:sz="4" w:space="0" w:color="000000"/>
              <w:bottom w:val="single" w:sz="4" w:space="0" w:color="000000"/>
              <w:right w:val="single" w:sz="4" w:space="0" w:color="000000"/>
            </w:tcBorders>
            <w:vAlign w:val="center"/>
          </w:tcPr>
          <w:p w14:paraId="70613991"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color w:val="000000"/>
                <w:sz w:val="20"/>
                <w:szCs w:val="20"/>
              </w:rPr>
              <w:t>The meeting was opened by the Chair and apologies read out that were received. A warm welcome was given to all who attended.</w:t>
            </w:r>
          </w:p>
        </w:tc>
        <w:tc>
          <w:tcPr>
            <w:tcW w:w="1075" w:type="dxa"/>
            <w:tcBorders>
              <w:top w:val="single" w:sz="4" w:space="0" w:color="000000"/>
              <w:left w:val="single" w:sz="4" w:space="0" w:color="000000"/>
              <w:bottom w:val="single" w:sz="4" w:space="0" w:color="000000"/>
              <w:right w:val="single" w:sz="4" w:space="0" w:color="000000"/>
            </w:tcBorders>
            <w:vAlign w:val="center"/>
          </w:tcPr>
          <w:p w14:paraId="5CEA6DC7" w14:textId="77777777" w:rsidR="00554176" w:rsidRDefault="00554176">
            <w:pPr>
              <w:pStyle w:val="normal1"/>
              <w:spacing w:after="0" w:line="240" w:lineRule="auto"/>
              <w:jc w:val="center"/>
              <w:rPr>
                <w:rFonts w:ascii="Tahoma" w:eastAsia="Tahoma" w:hAnsi="Tahoma" w:cs="Tahoma"/>
                <w:color w:val="000000"/>
                <w:sz w:val="20"/>
                <w:szCs w:val="20"/>
              </w:rPr>
            </w:pPr>
          </w:p>
        </w:tc>
        <w:tc>
          <w:tcPr>
            <w:tcW w:w="1298" w:type="dxa"/>
            <w:tcBorders>
              <w:top w:val="single" w:sz="4" w:space="0" w:color="000000"/>
              <w:left w:val="single" w:sz="4" w:space="0" w:color="000000"/>
              <w:bottom w:val="single" w:sz="4" w:space="0" w:color="000000"/>
              <w:right w:val="single" w:sz="4" w:space="0" w:color="000000"/>
            </w:tcBorders>
            <w:vAlign w:val="center"/>
          </w:tcPr>
          <w:p w14:paraId="2882601C" w14:textId="77777777" w:rsidR="00554176" w:rsidRDefault="00554176">
            <w:pPr>
              <w:pStyle w:val="normal1"/>
              <w:spacing w:after="0" w:line="240" w:lineRule="auto"/>
              <w:jc w:val="center"/>
              <w:rPr>
                <w:rFonts w:ascii="Tahoma" w:eastAsia="Tahoma" w:hAnsi="Tahoma" w:cs="Tahoma"/>
                <w:color w:val="000000"/>
                <w:sz w:val="20"/>
                <w:szCs w:val="20"/>
              </w:rPr>
            </w:pPr>
          </w:p>
        </w:tc>
      </w:tr>
    </w:tbl>
    <w:p w14:paraId="2289D736"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880"/>
        <w:gridCol w:w="5739"/>
        <w:gridCol w:w="1155"/>
        <w:gridCol w:w="1174"/>
      </w:tblGrid>
      <w:tr w:rsidR="00554176" w14:paraId="53EE4A4B" w14:textId="77777777">
        <w:tc>
          <w:tcPr>
            <w:tcW w:w="13947" w:type="dxa"/>
            <w:gridSpan w:val="4"/>
            <w:tcBorders>
              <w:top w:val="single" w:sz="4" w:space="0" w:color="000000"/>
              <w:left w:val="single" w:sz="4" w:space="0" w:color="000000"/>
              <w:bottom w:val="single" w:sz="4" w:space="0" w:color="000000"/>
              <w:right w:val="single" w:sz="4" w:space="0" w:color="000000"/>
            </w:tcBorders>
            <w:shd w:val="clear" w:color="auto" w:fill="800000"/>
            <w:vAlign w:val="center"/>
          </w:tcPr>
          <w:p w14:paraId="1D11EE43" w14:textId="77777777" w:rsidR="00554176" w:rsidRDefault="00197AD8">
            <w:pPr>
              <w:pStyle w:val="normal1"/>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Previous Minutes</w:t>
            </w:r>
          </w:p>
        </w:tc>
      </w:tr>
      <w:tr w:rsidR="00554176" w14:paraId="38951881" w14:textId="77777777">
        <w:tc>
          <w:tcPr>
            <w:tcW w:w="5879" w:type="dxa"/>
            <w:tcBorders>
              <w:top w:val="single" w:sz="4" w:space="0" w:color="000000"/>
              <w:left w:val="single" w:sz="4" w:space="0" w:color="000000"/>
              <w:bottom w:val="single" w:sz="4" w:space="0" w:color="000000"/>
              <w:right w:val="single" w:sz="4" w:space="0" w:color="000000"/>
            </w:tcBorders>
            <w:vAlign w:val="center"/>
          </w:tcPr>
          <w:p w14:paraId="77A503CC"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Previous minutes from the meeting on</w:t>
            </w:r>
          </w:p>
          <w:p w14:paraId="108FA02C"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4</w:t>
            </w:r>
            <w:r>
              <w:rPr>
                <w:rFonts w:ascii="Tahoma" w:eastAsia="Tahoma" w:hAnsi="Tahoma" w:cs="Tahoma"/>
                <w:b/>
                <w:color w:val="000000"/>
                <w:sz w:val="20"/>
                <w:szCs w:val="20"/>
                <w:vertAlign w:val="superscript"/>
              </w:rPr>
              <w:t>th</w:t>
            </w:r>
            <w:r>
              <w:rPr>
                <w:rFonts w:ascii="Tahoma" w:eastAsia="Tahoma" w:hAnsi="Tahoma" w:cs="Tahoma"/>
                <w:b/>
                <w:color w:val="000000"/>
                <w:sz w:val="20"/>
                <w:szCs w:val="20"/>
              </w:rPr>
              <w:t xml:space="preserve"> February 2025 were discussed. </w:t>
            </w:r>
          </w:p>
        </w:tc>
        <w:tc>
          <w:tcPr>
            <w:tcW w:w="5739" w:type="dxa"/>
            <w:tcBorders>
              <w:top w:val="single" w:sz="4" w:space="0" w:color="000000"/>
              <w:left w:val="single" w:sz="4" w:space="0" w:color="000000"/>
              <w:bottom w:val="single" w:sz="4" w:space="0" w:color="000000"/>
              <w:right w:val="single" w:sz="4" w:space="0" w:color="000000"/>
            </w:tcBorders>
            <w:vAlign w:val="center"/>
          </w:tcPr>
          <w:p w14:paraId="71008396"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color w:val="000000"/>
                <w:sz w:val="20"/>
                <w:szCs w:val="20"/>
              </w:rPr>
              <w:t>Previous minutes emailed out to all attendees on 8</w:t>
            </w:r>
            <w:r>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February 2025 for confirmation and finalised minutes emailed on 15</w:t>
            </w:r>
            <w:r>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February 2025</w:t>
            </w:r>
          </w:p>
          <w:p w14:paraId="3BC4F5E6" w14:textId="77777777" w:rsidR="00554176" w:rsidRDefault="00554176">
            <w:pPr>
              <w:pStyle w:val="normal1"/>
              <w:spacing w:after="0" w:line="240" w:lineRule="auto"/>
              <w:rPr>
                <w:rFonts w:ascii="Tahoma" w:eastAsia="Tahoma" w:hAnsi="Tahoma" w:cs="Tahoma"/>
                <w:color w:val="000000"/>
                <w:sz w:val="20"/>
                <w:szCs w:val="20"/>
              </w:rPr>
            </w:pPr>
          </w:p>
          <w:p w14:paraId="0E1A3B52"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color w:val="000000"/>
                <w:sz w:val="20"/>
                <w:szCs w:val="20"/>
              </w:rPr>
              <w:t>Items raised from previous minutes:</w:t>
            </w:r>
          </w:p>
          <w:p w14:paraId="1F626633" w14:textId="77777777" w:rsidR="00554176" w:rsidRDefault="00197AD8">
            <w:pPr>
              <w:pStyle w:val="normal1"/>
              <w:numPr>
                <w:ilvl w:val="0"/>
                <w:numId w:val="2"/>
              </w:numP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Roof and gym hall </w:t>
            </w:r>
            <w:proofErr w:type="gramStart"/>
            <w:r>
              <w:rPr>
                <w:rFonts w:ascii="Tahoma" w:eastAsia="Tahoma" w:hAnsi="Tahoma" w:cs="Tahoma"/>
                <w:color w:val="000000"/>
                <w:sz w:val="20"/>
                <w:szCs w:val="20"/>
              </w:rPr>
              <w:t>repairs</w:t>
            </w:r>
            <w:proofErr w:type="gramEnd"/>
            <w:r>
              <w:rPr>
                <w:rFonts w:ascii="Tahoma" w:eastAsia="Tahoma" w:hAnsi="Tahoma" w:cs="Tahoma"/>
                <w:color w:val="000000"/>
                <w:sz w:val="20"/>
                <w:szCs w:val="20"/>
              </w:rPr>
              <w:t xml:space="preserve"> now taken place and gym hall is now in use</w:t>
            </w:r>
          </w:p>
        </w:tc>
        <w:tc>
          <w:tcPr>
            <w:tcW w:w="1155" w:type="dxa"/>
            <w:tcBorders>
              <w:top w:val="single" w:sz="4" w:space="0" w:color="000000"/>
              <w:left w:val="single" w:sz="4" w:space="0" w:color="000000"/>
              <w:bottom w:val="single" w:sz="4" w:space="0" w:color="000000"/>
              <w:right w:val="single" w:sz="4" w:space="0" w:color="000000"/>
            </w:tcBorders>
            <w:vAlign w:val="center"/>
          </w:tcPr>
          <w:p w14:paraId="1CF768DA" w14:textId="77777777" w:rsidR="00554176" w:rsidRDefault="00554176">
            <w:pPr>
              <w:pStyle w:val="normal1"/>
              <w:spacing w:after="0" w:line="240" w:lineRule="auto"/>
              <w:rPr>
                <w:rFonts w:ascii="Tahoma" w:eastAsia="Tahoma" w:hAnsi="Tahoma" w:cs="Tahoma"/>
                <w:color w:val="000000"/>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5A7E411F" w14:textId="77777777" w:rsidR="00554176" w:rsidRDefault="00554176">
            <w:pPr>
              <w:pStyle w:val="normal1"/>
              <w:spacing w:after="0" w:line="240" w:lineRule="auto"/>
              <w:jc w:val="center"/>
              <w:rPr>
                <w:rFonts w:ascii="Tahoma" w:eastAsia="Tahoma" w:hAnsi="Tahoma" w:cs="Tahoma"/>
                <w:color w:val="000000"/>
                <w:sz w:val="20"/>
                <w:szCs w:val="20"/>
              </w:rPr>
            </w:pPr>
          </w:p>
        </w:tc>
      </w:tr>
    </w:tbl>
    <w:p w14:paraId="4AD9E953" w14:textId="77777777" w:rsidR="00554176" w:rsidRDefault="00554176">
      <w:pPr>
        <w:pStyle w:val="normal1"/>
        <w:rPr>
          <w:rFonts w:ascii="Tahoma" w:eastAsia="Tahoma" w:hAnsi="Tahoma" w:cs="Tahoma"/>
          <w:sz w:val="20"/>
          <w:szCs w:val="20"/>
        </w:rPr>
      </w:pPr>
    </w:p>
    <w:tbl>
      <w:tblPr>
        <w:tblpPr w:leftFromText="180" w:rightFromText="180" w:vertAnchor="text" w:tblpY="75"/>
        <w:tblW w:w="13948" w:type="dxa"/>
        <w:tblLayout w:type="fixed"/>
        <w:tblLook w:val="0400" w:firstRow="0" w:lastRow="0" w:firstColumn="0" w:lastColumn="0" w:noHBand="0" w:noVBand="1"/>
      </w:tblPr>
      <w:tblGrid>
        <w:gridCol w:w="5867"/>
        <w:gridCol w:w="5752"/>
        <w:gridCol w:w="1155"/>
        <w:gridCol w:w="1174"/>
      </w:tblGrid>
      <w:tr w:rsidR="00554176" w14:paraId="322A0E60" w14:textId="77777777">
        <w:tc>
          <w:tcPr>
            <w:tcW w:w="13947" w:type="dxa"/>
            <w:gridSpan w:val="4"/>
            <w:tcBorders>
              <w:top w:val="single" w:sz="4" w:space="0" w:color="000000"/>
              <w:left w:val="single" w:sz="4" w:space="0" w:color="000000"/>
              <w:bottom w:val="single" w:sz="4" w:space="0" w:color="000000"/>
              <w:right w:val="single" w:sz="4" w:space="0" w:color="000000"/>
            </w:tcBorders>
            <w:shd w:val="clear" w:color="auto" w:fill="800000"/>
            <w:vAlign w:val="center"/>
          </w:tcPr>
          <w:p w14:paraId="24D8F48A" w14:textId="77777777" w:rsidR="00554176" w:rsidRDefault="00197AD8">
            <w:pPr>
              <w:pStyle w:val="normal1"/>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lastRenderedPageBreak/>
              <w:t>Head Teachers Report</w:t>
            </w:r>
          </w:p>
        </w:tc>
      </w:tr>
      <w:tr w:rsidR="00554176" w14:paraId="2D264A7B" w14:textId="77777777">
        <w:trPr>
          <w:trHeight w:val="744"/>
        </w:trPr>
        <w:tc>
          <w:tcPr>
            <w:tcW w:w="5866" w:type="dxa"/>
            <w:tcBorders>
              <w:top w:val="single" w:sz="4" w:space="0" w:color="000000"/>
              <w:left w:val="single" w:sz="4" w:space="0" w:color="000000"/>
              <w:bottom w:val="single" w:sz="4" w:space="0" w:color="000000"/>
              <w:right w:val="single" w:sz="4" w:space="0" w:color="000000"/>
            </w:tcBorders>
            <w:vAlign w:val="center"/>
          </w:tcPr>
          <w:p w14:paraId="12765437"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HT Report delivered by Mrs King</w:t>
            </w:r>
          </w:p>
        </w:tc>
        <w:tc>
          <w:tcPr>
            <w:tcW w:w="5752" w:type="dxa"/>
            <w:tcBorders>
              <w:top w:val="single" w:sz="4" w:space="0" w:color="000000"/>
              <w:left w:val="single" w:sz="4" w:space="0" w:color="000000"/>
              <w:bottom w:val="single" w:sz="4" w:space="0" w:color="000000"/>
              <w:right w:val="single" w:sz="4" w:space="0" w:color="000000"/>
            </w:tcBorders>
            <w:vAlign w:val="center"/>
          </w:tcPr>
          <w:p w14:paraId="60898590"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color w:val="000000"/>
                <w:sz w:val="20"/>
                <w:szCs w:val="20"/>
              </w:rPr>
              <w:t>The HT report is attached</w:t>
            </w:r>
          </w:p>
        </w:tc>
        <w:tc>
          <w:tcPr>
            <w:tcW w:w="1155" w:type="dxa"/>
            <w:tcBorders>
              <w:top w:val="single" w:sz="4" w:space="0" w:color="000000"/>
              <w:left w:val="single" w:sz="4" w:space="0" w:color="000000"/>
              <w:bottom w:val="single" w:sz="4" w:space="0" w:color="000000"/>
              <w:right w:val="single" w:sz="4" w:space="0" w:color="000000"/>
            </w:tcBorders>
            <w:vAlign w:val="center"/>
          </w:tcPr>
          <w:p w14:paraId="16D5DF60" w14:textId="77777777" w:rsidR="00554176" w:rsidRDefault="00554176">
            <w:pPr>
              <w:pStyle w:val="normal1"/>
              <w:spacing w:after="0" w:line="240" w:lineRule="auto"/>
              <w:rPr>
                <w:rFonts w:ascii="Tahoma" w:eastAsia="Tahoma" w:hAnsi="Tahoma" w:cs="Tahoma"/>
                <w:color w:val="000000"/>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25E7153B" w14:textId="77777777" w:rsidR="00554176" w:rsidRDefault="00554176">
            <w:pPr>
              <w:pStyle w:val="normal1"/>
              <w:spacing w:after="0" w:line="240" w:lineRule="auto"/>
              <w:rPr>
                <w:rFonts w:ascii="Tahoma" w:eastAsia="Tahoma" w:hAnsi="Tahoma" w:cs="Tahoma"/>
                <w:color w:val="000000"/>
                <w:sz w:val="20"/>
                <w:szCs w:val="20"/>
              </w:rPr>
            </w:pPr>
          </w:p>
        </w:tc>
      </w:tr>
    </w:tbl>
    <w:p w14:paraId="3104268D" w14:textId="77777777" w:rsidR="00554176" w:rsidRDefault="00554176">
      <w:pPr>
        <w:pStyle w:val="normal1"/>
        <w:rPr>
          <w:rFonts w:ascii="Tahoma" w:eastAsia="Tahoma" w:hAnsi="Tahoma" w:cs="Tahoma"/>
          <w:sz w:val="20"/>
          <w:szCs w:val="20"/>
        </w:rPr>
      </w:pPr>
    </w:p>
    <w:p w14:paraId="0747CF36"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842"/>
        <w:gridCol w:w="5777"/>
        <w:gridCol w:w="1156"/>
        <w:gridCol w:w="1173"/>
      </w:tblGrid>
      <w:tr w:rsidR="00554176" w14:paraId="32202579" w14:textId="77777777" w:rsidTr="5F647DFC">
        <w:tc>
          <w:tcPr>
            <w:tcW w:w="13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0000"/>
            <w:vAlign w:val="center"/>
          </w:tcPr>
          <w:p w14:paraId="68E4F1E1"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b/>
                <w:color w:val="000000"/>
                <w:sz w:val="20"/>
                <w:szCs w:val="20"/>
              </w:rPr>
              <w:t>Treasurers Report</w:t>
            </w:r>
          </w:p>
        </w:tc>
      </w:tr>
      <w:tr w:rsidR="00554176" w14:paraId="504E9EAE" w14:textId="77777777" w:rsidTr="5F647DFC">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A598B" w14:textId="5169A29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DATE</w:t>
            </w:r>
            <w:r w:rsidR="008A04AC">
              <w:rPr>
                <w:rFonts w:ascii="Tahoma" w:eastAsia="Tahoma" w:hAnsi="Tahoma" w:cs="Tahoma"/>
                <w:b/>
                <w:color w:val="000000"/>
                <w:sz w:val="20"/>
                <w:szCs w:val="20"/>
              </w:rPr>
              <w:t xml:space="preserve"> 04.03.25</w:t>
            </w:r>
          </w:p>
          <w:p w14:paraId="3C1A4725" w14:textId="6BD6298C" w:rsidR="00554176" w:rsidRDefault="00554176">
            <w:pPr>
              <w:pStyle w:val="normal1"/>
              <w:spacing w:after="0" w:line="240" w:lineRule="auto"/>
              <w:jc w:val="center"/>
              <w:rPr>
                <w:rFonts w:ascii="Tahoma" w:eastAsia="Tahoma" w:hAnsi="Tahoma" w:cs="Tahoma"/>
                <w:color w:val="000000"/>
                <w:sz w:val="20"/>
                <w:szCs w:val="20"/>
              </w:rPr>
            </w:pPr>
            <w:bookmarkStart w:id="0" w:name="_GoBack"/>
            <w:bookmarkEnd w:id="0"/>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209BB" w14:textId="5C8F537F" w:rsidR="008A04AC" w:rsidRDefault="008A04AC" w:rsidP="008A04AC">
            <w:pPr>
              <w:pStyle w:val="normal1"/>
              <w:spacing w:after="0"/>
              <w:rPr>
                <w:rFonts w:ascii="Tahoma" w:eastAsia="Tahoma" w:hAnsi="Tahoma" w:cs="Tahoma"/>
                <w:color w:val="000000"/>
                <w:sz w:val="20"/>
                <w:szCs w:val="20"/>
              </w:rPr>
            </w:pPr>
            <w:r w:rsidRPr="008A04AC">
              <w:rPr>
                <w:rFonts w:ascii="Tahoma" w:eastAsia="Tahoma" w:hAnsi="Tahoma" w:cs="Tahoma"/>
                <w:color w:val="000000"/>
                <w:sz w:val="20"/>
                <w:szCs w:val="20"/>
              </w:rPr>
              <w:t>Opening Balance - £4551.57</w:t>
            </w:r>
          </w:p>
          <w:p w14:paraId="01830469" w14:textId="4D96B1D1" w:rsidR="008A04AC" w:rsidRDefault="008A04AC" w:rsidP="008A04AC">
            <w:pPr>
              <w:pStyle w:val="normal1"/>
              <w:spacing w:after="0"/>
              <w:rPr>
                <w:rFonts w:ascii="Tahoma" w:eastAsia="Tahoma" w:hAnsi="Tahoma" w:cs="Tahoma"/>
                <w:bCs/>
                <w:color w:val="000000"/>
                <w:sz w:val="20"/>
                <w:szCs w:val="20"/>
              </w:rPr>
            </w:pPr>
            <w:r>
              <w:rPr>
                <w:rFonts w:ascii="Tahoma" w:eastAsia="Tahoma" w:hAnsi="Tahoma" w:cs="Tahoma"/>
                <w:bCs/>
                <w:color w:val="000000"/>
                <w:sz w:val="20"/>
                <w:szCs w:val="20"/>
              </w:rPr>
              <w:t>In £275.31</w:t>
            </w:r>
          </w:p>
          <w:p w14:paraId="29307043" w14:textId="6E96A941" w:rsidR="008A04AC" w:rsidRPr="008A04AC" w:rsidRDefault="008A04AC" w:rsidP="008A04AC">
            <w:pPr>
              <w:pStyle w:val="normal1"/>
              <w:spacing w:after="0"/>
              <w:rPr>
                <w:rFonts w:ascii="Tahoma" w:eastAsia="Tahoma" w:hAnsi="Tahoma" w:cs="Tahoma"/>
                <w:bCs/>
                <w:color w:val="000000"/>
                <w:sz w:val="20"/>
                <w:szCs w:val="20"/>
              </w:rPr>
            </w:pPr>
            <w:r>
              <w:rPr>
                <w:rFonts w:ascii="Tahoma" w:eastAsia="Tahoma" w:hAnsi="Tahoma" w:cs="Tahoma"/>
                <w:bCs/>
                <w:color w:val="000000"/>
                <w:sz w:val="20"/>
                <w:szCs w:val="20"/>
              </w:rPr>
              <w:t>Out £79.60</w:t>
            </w:r>
          </w:p>
          <w:p w14:paraId="57283779" w14:textId="752C1961" w:rsidR="00554176" w:rsidRDefault="008A04AC" w:rsidP="008A04AC">
            <w:pPr>
              <w:pStyle w:val="normal1"/>
              <w:spacing w:after="0" w:line="240" w:lineRule="auto"/>
              <w:rPr>
                <w:rFonts w:ascii="Tahoma" w:eastAsia="Tahoma" w:hAnsi="Tahoma" w:cs="Tahoma"/>
                <w:color w:val="000000"/>
                <w:sz w:val="20"/>
                <w:szCs w:val="20"/>
              </w:rPr>
            </w:pPr>
            <w:r w:rsidRPr="008A04AC">
              <w:rPr>
                <w:rFonts w:ascii="Tahoma" w:eastAsia="Tahoma" w:hAnsi="Tahoma" w:cs="Tahoma"/>
                <w:color w:val="000000"/>
                <w:sz w:val="20"/>
                <w:szCs w:val="20"/>
              </w:rPr>
              <w:t>Closing Balance - £4608.08</w:t>
            </w:r>
          </w:p>
          <w:p w14:paraId="3CE4FF6A" w14:textId="023F6664" w:rsidR="00554176" w:rsidRDefault="00554176">
            <w:pPr>
              <w:pStyle w:val="normal1"/>
              <w:spacing w:after="0" w:line="240" w:lineRule="auto"/>
              <w:rPr>
                <w:rFonts w:ascii="Tahoma" w:eastAsia="Tahoma" w:hAnsi="Tahoma" w:cs="Tahoma"/>
                <w:color w:val="000000"/>
                <w:sz w:val="20"/>
                <w:szCs w:val="20"/>
              </w:rPr>
            </w:pP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752E9" w14:textId="77777777" w:rsidR="00554176" w:rsidRDefault="00554176">
            <w:pPr>
              <w:pStyle w:val="normal1"/>
              <w:spacing w:after="0" w:line="240" w:lineRule="auto"/>
              <w:jc w:val="center"/>
              <w:rPr>
                <w:rFonts w:ascii="Tahoma" w:eastAsia="Tahoma" w:hAnsi="Tahoma" w:cs="Tahoma"/>
                <w:color w:val="000000"/>
                <w:sz w:val="20"/>
                <w:szCs w:val="20"/>
              </w:rPr>
            </w:pPr>
          </w:p>
          <w:p w14:paraId="57A48079" w14:textId="77777777" w:rsidR="00554176" w:rsidRDefault="00554176">
            <w:pPr>
              <w:pStyle w:val="normal1"/>
              <w:spacing w:after="0" w:line="240" w:lineRule="auto"/>
              <w:jc w:val="center"/>
              <w:rPr>
                <w:rFonts w:ascii="Tahoma" w:eastAsia="Tahoma" w:hAnsi="Tahoma" w:cs="Tahoma"/>
                <w:color w:val="000000"/>
                <w:sz w:val="20"/>
                <w:szCs w:val="20"/>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174E7" w14:textId="77777777" w:rsidR="00554176" w:rsidRDefault="00554176">
            <w:pPr>
              <w:pStyle w:val="normal1"/>
              <w:spacing w:after="0" w:line="240" w:lineRule="auto"/>
              <w:jc w:val="center"/>
              <w:rPr>
                <w:rFonts w:ascii="Tahoma" w:eastAsia="Tahoma" w:hAnsi="Tahoma" w:cs="Tahoma"/>
                <w:color w:val="000000"/>
                <w:sz w:val="20"/>
                <w:szCs w:val="20"/>
              </w:rPr>
            </w:pPr>
          </w:p>
        </w:tc>
      </w:tr>
    </w:tbl>
    <w:p w14:paraId="732A4E1A"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959"/>
        <w:gridCol w:w="5768"/>
        <w:gridCol w:w="1051"/>
        <w:gridCol w:w="1170"/>
      </w:tblGrid>
      <w:tr w:rsidR="00554176" w14:paraId="4AEC0E4C" w14:textId="77777777">
        <w:tc>
          <w:tcPr>
            <w:tcW w:w="13947" w:type="dxa"/>
            <w:gridSpan w:val="4"/>
            <w:tcBorders>
              <w:top w:val="single" w:sz="4" w:space="0" w:color="000000"/>
              <w:left w:val="single" w:sz="4" w:space="0" w:color="000000"/>
              <w:bottom w:val="single" w:sz="4" w:space="0" w:color="000000"/>
              <w:right w:val="single" w:sz="4" w:space="0" w:color="000000"/>
            </w:tcBorders>
            <w:shd w:val="clear" w:color="auto" w:fill="800000"/>
            <w:vAlign w:val="center"/>
          </w:tcPr>
          <w:p w14:paraId="390333EE" w14:textId="77777777" w:rsidR="00554176" w:rsidRDefault="00197AD8">
            <w:pPr>
              <w:pStyle w:val="normal1"/>
              <w:spacing w:after="0" w:line="240" w:lineRule="auto"/>
              <w:rPr>
                <w:rFonts w:ascii="Tahoma" w:eastAsia="Tahoma" w:hAnsi="Tahoma" w:cs="Tahoma"/>
                <w:color w:val="000000"/>
                <w:sz w:val="20"/>
                <w:szCs w:val="20"/>
              </w:rPr>
            </w:pPr>
            <w:bookmarkStart w:id="1" w:name="_heading=h.9ymx3t9t6ir8"/>
            <w:bookmarkEnd w:id="1"/>
            <w:r>
              <w:rPr>
                <w:rFonts w:ascii="Tahoma" w:eastAsia="Tahoma" w:hAnsi="Tahoma" w:cs="Tahoma"/>
                <w:b/>
                <w:color w:val="000000"/>
                <w:sz w:val="20"/>
                <w:szCs w:val="20"/>
              </w:rPr>
              <w:t>Secretary’s Enquires / Emails</w:t>
            </w:r>
          </w:p>
        </w:tc>
      </w:tr>
      <w:tr w:rsidR="00554176" w14:paraId="1D7F6B8D" w14:textId="77777777">
        <w:tc>
          <w:tcPr>
            <w:tcW w:w="5958" w:type="dxa"/>
            <w:tcBorders>
              <w:top w:val="single" w:sz="4" w:space="0" w:color="000000"/>
              <w:left w:val="single" w:sz="4" w:space="0" w:color="000000"/>
              <w:bottom w:val="single" w:sz="4" w:space="0" w:color="000000"/>
              <w:right w:val="single" w:sz="4" w:space="0" w:color="000000"/>
            </w:tcBorders>
            <w:vAlign w:val="center"/>
          </w:tcPr>
          <w:p w14:paraId="5CED5578"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Let/Arrangements for Next Meeting</w:t>
            </w:r>
          </w:p>
        </w:tc>
        <w:tc>
          <w:tcPr>
            <w:tcW w:w="5768" w:type="dxa"/>
            <w:tcBorders>
              <w:top w:val="single" w:sz="4" w:space="0" w:color="000000"/>
              <w:left w:val="single" w:sz="4" w:space="0" w:color="000000"/>
              <w:bottom w:val="single" w:sz="4" w:space="0" w:color="000000"/>
              <w:right w:val="single" w:sz="4" w:space="0" w:color="000000"/>
            </w:tcBorders>
            <w:vAlign w:val="center"/>
          </w:tcPr>
          <w:p w14:paraId="17F4D0F6" w14:textId="77777777" w:rsidR="00554176" w:rsidRDefault="00197AD8">
            <w:pPr>
              <w:pStyle w:val="normal1"/>
              <w:spacing w:after="0" w:line="240" w:lineRule="auto"/>
              <w:rPr>
                <w:rFonts w:ascii="Tahoma" w:eastAsia="Tahoma" w:hAnsi="Tahoma" w:cs="Tahoma"/>
                <w:color w:val="000000"/>
                <w:sz w:val="20"/>
                <w:szCs w:val="20"/>
              </w:rPr>
            </w:pPr>
            <w:proofErr w:type="spellStart"/>
            <w:r>
              <w:rPr>
                <w:rFonts w:ascii="Tahoma" w:eastAsia="Tahoma" w:hAnsi="Tahoma" w:cs="Tahoma"/>
                <w:sz w:val="20"/>
                <w:szCs w:val="20"/>
              </w:rPr>
              <w:t>Rosshall</w:t>
            </w:r>
            <w:proofErr w:type="spellEnd"/>
            <w:r>
              <w:rPr>
                <w:rFonts w:ascii="Tahoma" w:eastAsia="Tahoma" w:hAnsi="Tahoma" w:cs="Tahoma"/>
                <w:sz w:val="20"/>
                <w:szCs w:val="20"/>
              </w:rPr>
              <w:t xml:space="preserve"> booking for 1st April to be cancelled. Next meeting will be the AGM at </w:t>
            </w:r>
            <w:proofErr w:type="spellStart"/>
            <w:r>
              <w:rPr>
                <w:rFonts w:ascii="Tahoma" w:eastAsia="Tahoma" w:hAnsi="Tahoma" w:cs="Tahoma"/>
                <w:sz w:val="20"/>
                <w:szCs w:val="20"/>
              </w:rPr>
              <w:t>Cardonald</w:t>
            </w:r>
            <w:proofErr w:type="spellEnd"/>
            <w:r>
              <w:rPr>
                <w:rFonts w:ascii="Tahoma" w:eastAsia="Tahoma" w:hAnsi="Tahoma" w:cs="Tahoma"/>
                <w:sz w:val="20"/>
                <w:szCs w:val="20"/>
              </w:rPr>
              <w:t xml:space="preserve"> Primary 6th May</w:t>
            </w:r>
          </w:p>
        </w:tc>
        <w:tc>
          <w:tcPr>
            <w:tcW w:w="1051" w:type="dxa"/>
            <w:tcBorders>
              <w:top w:val="single" w:sz="4" w:space="0" w:color="000000"/>
              <w:left w:val="single" w:sz="4" w:space="0" w:color="000000"/>
              <w:bottom w:val="single" w:sz="4" w:space="0" w:color="000000"/>
              <w:right w:val="single" w:sz="4" w:space="0" w:color="000000"/>
            </w:tcBorders>
            <w:vAlign w:val="center"/>
          </w:tcPr>
          <w:p w14:paraId="26012437" w14:textId="77777777" w:rsidR="00554176" w:rsidRDefault="00554176">
            <w:pPr>
              <w:pStyle w:val="normal1"/>
              <w:spacing w:after="0" w:line="240" w:lineRule="auto"/>
              <w:rPr>
                <w:rFonts w:ascii="Tahoma" w:eastAsia="Tahoma" w:hAnsi="Tahoma" w:cs="Tahoma"/>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4D72A53" w14:textId="77777777" w:rsidR="00554176" w:rsidRDefault="00554176">
            <w:pPr>
              <w:pStyle w:val="normal1"/>
              <w:spacing w:after="0" w:line="240" w:lineRule="auto"/>
              <w:rPr>
                <w:rFonts w:ascii="Tahoma" w:eastAsia="Tahoma" w:hAnsi="Tahoma" w:cs="Tahoma"/>
                <w:color w:val="000000"/>
                <w:sz w:val="20"/>
                <w:szCs w:val="20"/>
              </w:rPr>
            </w:pPr>
          </w:p>
        </w:tc>
      </w:tr>
    </w:tbl>
    <w:p w14:paraId="3C4DB8F2"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959"/>
        <w:gridCol w:w="5768"/>
        <w:gridCol w:w="1051"/>
        <w:gridCol w:w="1170"/>
      </w:tblGrid>
      <w:tr w:rsidR="00554176" w14:paraId="454FBFC3" w14:textId="77777777">
        <w:tc>
          <w:tcPr>
            <w:tcW w:w="13947" w:type="dxa"/>
            <w:gridSpan w:val="4"/>
            <w:tcBorders>
              <w:top w:val="single" w:sz="4" w:space="0" w:color="000000"/>
              <w:left w:val="single" w:sz="4" w:space="0" w:color="000000"/>
              <w:bottom w:val="single" w:sz="4" w:space="0" w:color="000000"/>
              <w:right w:val="single" w:sz="4" w:space="0" w:color="000000"/>
            </w:tcBorders>
            <w:shd w:val="clear" w:color="auto" w:fill="800000"/>
            <w:vAlign w:val="center"/>
          </w:tcPr>
          <w:p w14:paraId="0CBCE2A6" w14:textId="77777777" w:rsidR="00554176" w:rsidRDefault="00197AD8">
            <w:pPr>
              <w:pStyle w:val="normal1"/>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Communications – Via Email &amp; Social Media</w:t>
            </w:r>
          </w:p>
        </w:tc>
      </w:tr>
      <w:tr w:rsidR="00554176" w14:paraId="532CBB36" w14:textId="77777777">
        <w:tc>
          <w:tcPr>
            <w:tcW w:w="5958" w:type="dxa"/>
            <w:tcBorders>
              <w:top w:val="single" w:sz="4" w:space="0" w:color="000000"/>
              <w:left w:val="single" w:sz="4" w:space="0" w:color="000000"/>
              <w:bottom w:val="single" w:sz="4" w:space="0" w:color="000000"/>
              <w:right w:val="single" w:sz="4" w:space="0" w:color="000000"/>
            </w:tcBorders>
            <w:vAlign w:val="center"/>
          </w:tcPr>
          <w:p w14:paraId="1F7C844B"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Communication from Parent Forum Members</w:t>
            </w:r>
          </w:p>
        </w:tc>
        <w:tc>
          <w:tcPr>
            <w:tcW w:w="5768" w:type="dxa"/>
            <w:tcBorders>
              <w:top w:val="single" w:sz="4" w:space="0" w:color="000000"/>
              <w:left w:val="single" w:sz="4" w:space="0" w:color="000000"/>
              <w:bottom w:val="single" w:sz="4" w:space="0" w:color="000000"/>
              <w:right w:val="single" w:sz="4" w:space="0" w:color="000000"/>
            </w:tcBorders>
            <w:vAlign w:val="center"/>
          </w:tcPr>
          <w:p w14:paraId="06EBECAB" w14:textId="77777777" w:rsidR="00554176" w:rsidRDefault="00197AD8">
            <w:pPr>
              <w:pStyle w:val="normal1"/>
              <w:numPr>
                <w:ilvl w:val="0"/>
                <w:numId w:val="2"/>
              </w:numP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We were asked by a parent if ourselves and the school could share with parents more widely why we have not been hosting discos. Other parents and pupils have been discussing this. </w:t>
            </w:r>
          </w:p>
          <w:p w14:paraId="23E3112C" w14:textId="77777777" w:rsidR="00554176" w:rsidRDefault="00197AD8">
            <w:pPr>
              <w:pStyle w:val="normal1"/>
              <w:spacing w:after="0" w:line="240" w:lineRule="auto"/>
              <w:ind w:left="720"/>
              <w:rPr>
                <w:rFonts w:ascii="Tahoma" w:eastAsia="Tahoma" w:hAnsi="Tahoma" w:cs="Tahoma"/>
                <w:color w:val="000000"/>
                <w:sz w:val="20"/>
                <w:szCs w:val="20"/>
              </w:rPr>
            </w:pPr>
            <w:r>
              <w:rPr>
                <w:rFonts w:ascii="Tahoma" w:eastAsia="Tahoma" w:hAnsi="Tahoma" w:cs="Tahoma"/>
                <w:color w:val="000000"/>
                <w:sz w:val="20"/>
                <w:szCs w:val="20"/>
              </w:rPr>
              <w:t xml:space="preserve">Parent was already aware that this was because of PVG legislation, volunteer numbers and that PC makes no money holding these but thinks it would be good if other parents are aware of this. </w:t>
            </w:r>
          </w:p>
          <w:p w14:paraId="59168F89" w14:textId="77777777" w:rsidR="00554176" w:rsidRDefault="00197AD8">
            <w:pPr>
              <w:pStyle w:val="normal1"/>
              <w:spacing w:after="0" w:line="240" w:lineRule="auto"/>
              <w:ind w:left="720"/>
              <w:rPr>
                <w:rFonts w:ascii="Tahoma" w:eastAsia="Tahoma" w:hAnsi="Tahoma" w:cs="Tahoma"/>
                <w:color w:val="000000"/>
                <w:sz w:val="20"/>
                <w:szCs w:val="20"/>
              </w:rPr>
            </w:pPr>
            <w:r>
              <w:rPr>
                <w:rFonts w:ascii="Tahoma" w:eastAsia="Tahoma" w:hAnsi="Tahoma" w:cs="Tahoma"/>
                <w:color w:val="000000"/>
                <w:sz w:val="20"/>
                <w:szCs w:val="20"/>
              </w:rPr>
              <w:t xml:space="preserve">Advised the parent </w:t>
            </w:r>
            <w:r>
              <w:rPr>
                <w:rFonts w:ascii="Tahoma" w:eastAsia="Tahoma" w:hAnsi="Tahoma" w:cs="Tahoma"/>
                <w:sz w:val="20"/>
                <w:szCs w:val="20"/>
              </w:rPr>
              <w:t>that the school</w:t>
            </w:r>
            <w:r>
              <w:rPr>
                <w:rFonts w:ascii="Tahoma" w:eastAsia="Tahoma" w:hAnsi="Tahoma" w:cs="Tahoma"/>
                <w:color w:val="000000"/>
                <w:sz w:val="20"/>
                <w:szCs w:val="20"/>
              </w:rPr>
              <w:t xml:space="preserve"> will be arranging discos in March.</w:t>
            </w:r>
          </w:p>
          <w:p w14:paraId="518D70B5" w14:textId="77777777" w:rsidR="00554176" w:rsidRDefault="00197AD8">
            <w:pPr>
              <w:pStyle w:val="normal1"/>
              <w:numPr>
                <w:ilvl w:val="0"/>
                <w:numId w:val="2"/>
              </w:numP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We were asked by a parent to raise an issue about the accusations on an anonymous Facebook post to the Community Facebook page regarding the actions of a playground monitor.  </w:t>
            </w:r>
          </w:p>
          <w:p w14:paraId="3A29A5D9" w14:textId="77777777" w:rsidR="00554176" w:rsidRDefault="00197AD8">
            <w:pPr>
              <w:pStyle w:val="normal1"/>
              <w:spacing w:after="0" w:line="240" w:lineRule="auto"/>
              <w:ind w:left="720"/>
              <w:rPr>
                <w:rFonts w:ascii="Tahoma" w:eastAsia="Tahoma" w:hAnsi="Tahoma" w:cs="Tahoma"/>
                <w:color w:val="000000"/>
                <w:sz w:val="20"/>
                <w:szCs w:val="20"/>
              </w:rPr>
            </w:pPr>
            <w:r>
              <w:rPr>
                <w:rFonts w:ascii="Tahoma" w:eastAsia="Tahoma" w:hAnsi="Tahoma" w:cs="Tahoma"/>
                <w:color w:val="000000"/>
                <w:sz w:val="20"/>
                <w:szCs w:val="20"/>
              </w:rPr>
              <w:lastRenderedPageBreak/>
              <w:t>The school are unable to comment or discuss issues regarding individual pupils or staff members with the Parent Council. </w:t>
            </w:r>
          </w:p>
          <w:p w14:paraId="6ACC445B" w14:textId="77777777" w:rsidR="00554176" w:rsidRDefault="00197AD8">
            <w:pPr>
              <w:pStyle w:val="normal1"/>
              <w:spacing w:after="0" w:line="240" w:lineRule="auto"/>
              <w:ind w:left="720"/>
              <w:rPr>
                <w:rFonts w:ascii="Tahoma" w:eastAsia="Tahoma" w:hAnsi="Tahoma" w:cs="Tahoma"/>
                <w:color w:val="000000"/>
                <w:sz w:val="20"/>
                <w:szCs w:val="20"/>
              </w:rPr>
            </w:pPr>
            <w:r>
              <w:rPr>
                <w:rFonts w:ascii="Tahoma" w:eastAsia="Tahoma" w:hAnsi="Tahoma" w:cs="Tahoma"/>
                <w:color w:val="000000"/>
                <w:sz w:val="20"/>
                <w:szCs w:val="20"/>
              </w:rPr>
              <w:t>If anyone has any concerns regarding a pupil we would suggest contacting the school directly. </w:t>
            </w:r>
          </w:p>
        </w:tc>
        <w:tc>
          <w:tcPr>
            <w:tcW w:w="1051" w:type="dxa"/>
            <w:tcBorders>
              <w:top w:val="single" w:sz="4" w:space="0" w:color="000000"/>
              <w:left w:val="single" w:sz="4" w:space="0" w:color="000000"/>
              <w:bottom w:val="single" w:sz="4" w:space="0" w:color="000000"/>
              <w:right w:val="single" w:sz="4" w:space="0" w:color="000000"/>
            </w:tcBorders>
            <w:vAlign w:val="center"/>
          </w:tcPr>
          <w:p w14:paraId="39673EAF" w14:textId="77777777" w:rsidR="00554176" w:rsidRDefault="00554176">
            <w:pPr>
              <w:pStyle w:val="normal1"/>
              <w:spacing w:after="0" w:line="240" w:lineRule="auto"/>
              <w:rPr>
                <w:rFonts w:ascii="Tahoma" w:eastAsia="Tahoma" w:hAnsi="Tahoma" w:cs="Tahoma"/>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8DCA181" w14:textId="77777777" w:rsidR="00554176" w:rsidRDefault="00554176">
            <w:pPr>
              <w:pStyle w:val="normal1"/>
              <w:spacing w:after="0" w:line="240" w:lineRule="auto"/>
              <w:rPr>
                <w:rFonts w:ascii="Tahoma" w:eastAsia="Tahoma" w:hAnsi="Tahoma" w:cs="Tahoma"/>
                <w:color w:val="000000"/>
                <w:sz w:val="20"/>
                <w:szCs w:val="20"/>
              </w:rPr>
            </w:pPr>
          </w:p>
        </w:tc>
      </w:tr>
      <w:tr w:rsidR="00554176" w14:paraId="1ED73448" w14:textId="77777777">
        <w:tc>
          <w:tcPr>
            <w:tcW w:w="5958" w:type="dxa"/>
            <w:tcBorders>
              <w:top w:val="single" w:sz="4" w:space="0" w:color="000000"/>
              <w:left w:val="single" w:sz="4" w:space="0" w:color="000000"/>
              <w:bottom w:val="single" w:sz="4" w:space="0" w:color="000000"/>
              <w:right w:val="single" w:sz="4" w:space="0" w:color="000000"/>
            </w:tcBorders>
            <w:vAlign w:val="center"/>
          </w:tcPr>
          <w:p w14:paraId="7616EF4A"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Any further PC Communications received</w:t>
            </w:r>
          </w:p>
        </w:tc>
        <w:tc>
          <w:tcPr>
            <w:tcW w:w="5768" w:type="dxa"/>
            <w:tcBorders>
              <w:top w:val="single" w:sz="4" w:space="0" w:color="000000"/>
              <w:left w:val="single" w:sz="4" w:space="0" w:color="000000"/>
              <w:bottom w:val="single" w:sz="4" w:space="0" w:color="000000"/>
              <w:right w:val="single" w:sz="4" w:space="0" w:color="000000"/>
            </w:tcBorders>
            <w:vAlign w:val="center"/>
          </w:tcPr>
          <w:p w14:paraId="68E6E091" w14:textId="77777777" w:rsidR="00554176" w:rsidRDefault="00554176">
            <w:pPr>
              <w:pStyle w:val="normal1"/>
              <w:spacing w:after="0" w:line="240" w:lineRule="auto"/>
              <w:rPr>
                <w:rFonts w:ascii="Tahoma" w:eastAsia="Tahoma" w:hAnsi="Tahoma" w:cs="Tahoma"/>
                <w:color w:val="000000"/>
                <w:sz w:val="20"/>
                <w:szCs w:val="20"/>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7C421016" w14:textId="77777777" w:rsidR="00554176" w:rsidRDefault="00554176">
            <w:pPr>
              <w:pStyle w:val="normal1"/>
              <w:spacing w:after="0" w:line="240" w:lineRule="auto"/>
              <w:rPr>
                <w:rFonts w:ascii="Tahoma" w:eastAsia="Tahoma" w:hAnsi="Tahoma" w:cs="Tahoma"/>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D700E09" w14:textId="77777777" w:rsidR="00554176" w:rsidRDefault="00554176">
            <w:pPr>
              <w:pStyle w:val="normal1"/>
              <w:spacing w:after="0" w:line="240" w:lineRule="auto"/>
              <w:rPr>
                <w:rFonts w:ascii="Tahoma" w:eastAsia="Tahoma" w:hAnsi="Tahoma" w:cs="Tahoma"/>
                <w:color w:val="000000"/>
                <w:sz w:val="20"/>
                <w:szCs w:val="20"/>
              </w:rPr>
            </w:pPr>
          </w:p>
        </w:tc>
      </w:tr>
    </w:tbl>
    <w:p w14:paraId="40FD6CCC"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959"/>
        <w:gridCol w:w="5768"/>
        <w:gridCol w:w="1051"/>
        <w:gridCol w:w="1170"/>
      </w:tblGrid>
      <w:tr w:rsidR="00554176" w14:paraId="1EB470C8" w14:textId="77777777">
        <w:tc>
          <w:tcPr>
            <w:tcW w:w="13947" w:type="dxa"/>
            <w:gridSpan w:val="4"/>
            <w:tcBorders>
              <w:top w:val="single" w:sz="4" w:space="0" w:color="000000"/>
              <w:left w:val="single" w:sz="4" w:space="0" w:color="000000"/>
              <w:bottom w:val="single" w:sz="4" w:space="0" w:color="000000"/>
              <w:right w:val="single" w:sz="4" w:space="0" w:color="000000"/>
            </w:tcBorders>
            <w:shd w:val="clear" w:color="auto" w:fill="800000"/>
            <w:vAlign w:val="center"/>
          </w:tcPr>
          <w:p w14:paraId="5543A241" w14:textId="77777777" w:rsidR="00554176" w:rsidRDefault="00197AD8">
            <w:pPr>
              <w:pStyle w:val="normal1"/>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Paired Reading Subgroup</w:t>
            </w:r>
          </w:p>
        </w:tc>
      </w:tr>
      <w:tr w:rsidR="00554176" w14:paraId="52F9D33D" w14:textId="77777777">
        <w:tc>
          <w:tcPr>
            <w:tcW w:w="5958" w:type="dxa"/>
            <w:tcBorders>
              <w:top w:val="single" w:sz="4" w:space="0" w:color="000000"/>
              <w:left w:val="single" w:sz="4" w:space="0" w:color="000000"/>
              <w:bottom w:val="single" w:sz="4" w:space="0" w:color="000000"/>
              <w:right w:val="single" w:sz="4" w:space="0" w:color="000000"/>
            </w:tcBorders>
            <w:vAlign w:val="center"/>
          </w:tcPr>
          <w:p w14:paraId="0B5761FB"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sz w:val="20"/>
                <w:szCs w:val="20"/>
              </w:rPr>
              <w:t>Susan Rafferty</w:t>
            </w:r>
          </w:p>
        </w:tc>
        <w:tc>
          <w:tcPr>
            <w:tcW w:w="5768" w:type="dxa"/>
            <w:tcBorders>
              <w:top w:val="single" w:sz="4" w:space="0" w:color="000000"/>
              <w:left w:val="single" w:sz="4" w:space="0" w:color="000000"/>
              <w:bottom w:val="single" w:sz="4" w:space="0" w:color="000000"/>
              <w:right w:val="single" w:sz="4" w:space="0" w:color="000000"/>
            </w:tcBorders>
            <w:vAlign w:val="center"/>
          </w:tcPr>
          <w:p w14:paraId="32568BF0"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sz w:val="20"/>
                <w:szCs w:val="20"/>
              </w:rPr>
              <w:t>Currently on a break due to SNSA testing will restart after this</w:t>
            </w:r>
          </w:p>
        </w:tc>
        <w:tc>
          <w:tcPr>
            <w:tcW w:w="1051" w:type="dxa"/>
            <w:tcBorders>
              <w:top w:val="single" w:sz="4" w:space="0" w:color="000000"/>
              <w:left w:val="single" w:sz="4" w:space="0" w:color="000000"/>
              <w:bottom w:val="single" w:sz="4" w:space="0" w:color="000000"/>
              <w:right w:val="single" w:sz="4" w:space="0" w:color="000000"/>
            </w:tcBorders>
            <w:vAlign w:val="center"/>
          </w:tcPr>
          <w:p w14:paraId="3D43410B" w14:textId="77777777" w:rsidR="00554176" w:rsidRDefault="00554176">
            <w:pPr>
              <w:pStyle w:val="normal1"/>
              <w:spacing w:after="0" w:line="240" w:lineRule="auto"/>
              <w:rPr>
                <w:rFonts w:ascii="Tahoma" w:eastAsia="Tahoma" w:hAnsi="Tahoma" w:cs="Tahoma"/>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8230814" w14:textId="77777777" w:rsidR="00554176" w:rsidRDefault="00554176">
            <w:pPr>
              <w:pStyle w:val="normal1"/>
              <w:spacing w:after="0" w:line="240" w:lineRule="auto"/>
              <w:rPr>
                <w:rFonts w:ascii="Tahoma" w:eastAsia="Tahoma" w:hAnsi="Tahoma" w:cs="Tahoma"/>
                <w:color w:val="000000"/>
                <w:sz w:val="20"/>
                <w:szCs w:val="20"/>
              </w:rPr>
            </w:pPr>
          </w:p>
        </w:tc>
      </w:tr>
    </w:tbl>
    <w:p w14:paraId="55299B2F"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959"/>
        <w:gridCol w:w="5768"/>
        <w:gridCol w:w="1051"/>
        <w:gridCol w:w="1170"/>
      </w:tblGrid>
      <w:tr w:rsidR="00554176" w14:paraId="1F4FEA33" w14:textId="77777777">
        <w:tc>
          <w:tcPr>
            <w:tcW w:w="13947" w:type="dxa"/>
            <w:gridSpan w:val="4"/>
            <w:tcBorders>
              <w:top w:val="single" w:sz="4" w:space="0" w:color="000000"/>
              <w:left w:val="single" w:sz="4" w:space="0" w:color="000000"/>
              <w:bottom w:val="single" w:sz="4" w:space="0" w:color="000000"/>
              <w:right w:val="single" w:sz="4" w:space="0" w:color="000000"/>
            </w:tcBorders>
            <w:shd w:val="clear" w:color="auto" w:fill="800000"/>
            <w:vAlign w:val="center"/>
          </w:tcPr>
          <w:p w14:paraId="3833339D" w14:textId="77777777" w:rsidR="00554176" w:rsidRDefault="00554176">
            <w:pPr>
              <w:pStyle w:val="normal1"/>
              <w:spacing w:after="0" w:line="240" w:lineRule="auto"/>
              <w:rPr>
                <w:rFonts w:ascii="Tahoma" w:eastAsia="Tahoma" w:hAnsi="Tahoma" w:cs="Tahoma"/>
                <w:b/>
                <w:color w:val="000000"/>
                <w:sz w:val="20"/>
                <w:szCs w:val="20"/>
              </w:rPr>
            </w:pPr>
          </w:p>
        </w:tc>
      </w:tr>
      <w:tr w:rsidR="00554176" w14:paraId="4740397B" w14:textId="77777777">
        <w:tc>
          <w:tcPr>
            <w:tcW w:w="5958" w:type="dxa"/>
            <w:tcBorders>
              <w:top w:val="single" w:sz="4" w:space="0" w:color="000000"/>
              <w:left w:val="single" w:sz="4" w:space="0" w:color="000000"/>
              <w:bottom w:val="single" w:sz="4" w:space="0" w:color="000000"/>
              <w:right w:val="single" w:sz="4" w:space="0" w:color="000000"/>
            </w:tcBorders>
            <w:vAlign w:val="center"/>
          </w:tcPr>
          <w:p w14:paraId="57D86A09" w14:textId="77777777" w:rsidR="00554176" w:rsidRDefault="00554176">
            <w:pPr>
              <w:pStyle w:val="normal1"/>
              <w:spacing w:after="0" w:line="240" w:lineRule="auto"/>
              <w:jc w:val="center"/>
              <w:rPr>
                <w:rFonts w:ascii="Tahoma" w:eastAsia="Tahoma" w:hAnsi="Tahoma" w:cs="Tahoma"/>
                <w:b/>
                <w:color w:val="000000"/>
                <w:sz w:val="20"/>
                <w:szCs w:val="20"/>
              </w:rPr>
            </w:pPr>
          </w:p>
        </w:tc>
        <w:tc>
          <w:tcPr>
            <w:tcW w:w="5768" w:type="dxa"/>
            <w:tcBorders>
              <w:top w:val="single" w:sz="4" w:space="0" w:color="000000"/>
              <w:left w:val="single" w:sz="4" w:space="0" w:color="000000"/>
              <w:bottom w:val="single" w:sz="4" w:space="0" w:color="000000"/>
              <w:right w:val="single" w:sz="4" w:space="0" w:color="000000"/>
            </w:tcBorders>
            <w:vAlign w:val="center"/>
          </w:tcPr>
          <w:p w14:paraId="2468CE5D" w14:textId="77777777" w:rsidR="00554176" w:rsidRDefault="00554176">
            <w:pPr>
              <w:pStyle w:val="normal1"/>
              <w:spacing w:after="0" w:line="240" w:lineRule="auto"/>
              <w:rPr>
                <w:rFonts w:ascii="Tahoma" w:eastAsia="Tahoma" w:hAnsi="Tahoma" w:cs="Tahoma"/>
                <w:color w:val="000000"/>
                <w:sz w:val="20"/>
                <w:szCs w:val="20"/>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63C17942" w14:textId="77777777" w:rsidR="00554176" w:rsidRDefault="00554176">
            <w:pPr>
              <w:pStyle w:val="normal1"/>
              <w:spacing w:after="0" w:line="240" w:lineRule="auto"/>
              <w:rPr>
                <w:rFonts w:ascii="Tahoma" w:eastAsia="Tahoma" w:hAnsi="Tahoma" w:cs="Tahoma"/>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055D104" w14:textId="77777777" w:rsidR="00554176" w:rsidRDefault="00554176">
            <w:pPr>
              <w:pStyle w:val="normal1"/>
              <w:spacing w:after="0" w:line="240" w:lineRule="auto"/>
              <w:rPr>
                <w:rFonts w:ascii="Tahoma" w:eastAsia="Tahoma" w:hAnsi="Tahoma" w:cs="Tahoma"/>
                <w:color w:val="000000"/>
                <w:sz w:val="20"/>
                <w:szCs w:val="20"/>
              </w:rPr>
            </w:pPr>
          </w:p>
        </w:tc>
      </w:tr>
      <w:tr w:rsidR="00554176" w14:paraId="19BACCE8" w14:textId="77777777">
        <w:tc>
          <w:tcPr>
            <w:tcW w:w="5958" w:type="dxa"/>
            <w:tcBorders>
              <w:top w:val="single" w:sz="4" w:space="0" w:color="000000"/>
              <w:left w:val="single" w:sz="4" w:space="0" w:color="000000"/>
              <w:bottom w:val="single" w:sz="4" w:space="0" w:color="000000"/>
              <w:right w:val="single" w:sz="4" w:space="0" w:color="000000"/>
            </w:tcBorders>
            <w:vAlign w:val="center"/>
          </w:tcPr>
          <w:p w14:paraId="05E9F1EA" w14:textId="77777777" w:rsidR="00554176" w:rsidRDefault="00554176">
            <w:pPr>
              <w:pStyle w:val="normal1"/>
              <w:spacing w:after="0" w:line="240" w:lineRule="auto"/>
              <w:jc w:val="center"/>
              <w:rPr>
                <w:rFonts w:ascii="Tahoma" w:eastAsia="Tahoma" w:hAnsi="Tahoma" w:cs="Tahoma"/>
                <w:b/>
                <w:color w:val="000000"/>
                <w:sz w:val="20"/>
                <w:szCs w:val="20"/>
              </w:rPr>
            </w:pPr>
          </w:p>
        </w:tc>
        <w:tc>
          <w:tcPr>
            <w:tcW w:w="5768" w:type="dxa"/>
            <w:tcBorders>
              <w:top w:val="single" w:sz="4" w:space="0" w:color="000000"/>
              <w:left w:val="single" w:sz="4" w:space="0" w:color="000000"/>
              <w:bottom w:val="single" w:sz="4" w:space="0" w:color="000000"/>
              <w:right w:val="single" w:sz="4" w:space="0" w:color="000000"/>
            </w:tcBorders>
            <w:vAlign w:val="center"/>
          </w:tcPr>
          <w:p w14:paraId="7AF24365" w14:textId="77777777" w:rsidR="00554176" w:rsidRDefault="00554176">
            <w:pPr>
              <w:pStyle w:val="normal1"/>
              <w:spacing w:after="0" w:line="240" w:lineRule="auto"/>
              <w:rPr>
                <w:rFonts w:ascii="Tahoma" w:eastAsia="Tahoma" w:hAnsi="Tahoma" w:cs="Tahoma"/>
                <w:color w:val="000000"/>
                <w:sz w:val="20"/>
                <w:szCs w:val="20"/>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3B106C08" w14:textId="77777777" w:rsidR="00554176" w:rsidRDefault="00554176">
            <w:pPr>
              <w:pStyle w:val="normal1"/>
              <w:spacing w:after="0" w:line="240" w:lineRule="auto"/>
              <w:rPr>
                <w:rFonts w:ascii="Tahoma" w:eastAsia="Tahoma" w:hAnsi="Tahoma" w:cs="Tahoma"/>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00D4FCB" w14:textId="77777777" w:rsidR="00554176" w:rsidRDefault="00554176">
            <w:pPr>
              <w:pStyle w:val="normal1"/>
              <w:spacing w:after="0" w:line="240" w:lineRule="auto"/>
              <w:rPr>
                <w:rFonts w:ascii="Tahoma" w:eastAsia="Tahoma" w:hAnsi="Tahoma" w:cs="Tahoma"/>
                <w:color w:val="000000"/>
                <w:sz w:val="20"/>
                <w:szCs w:val="20"/>
              </w:rPr>
            </w:pPr>
          </w:p>
        </w:tc>
      </w:tr>
    </w:tbl>
    <w:p w14:paraId="2E538F90" w14:textId="77777777" w:rsidR="00554176" w:rsidRDefault="00554176">
      <w:pPr>
        <w:pStyle w:val="normal1"/>
        <w:rPr>
          <w:rFonts w:ascii="Tahoma" w:eastAsia="Tahoma" w:hAnsi="Tahoma" w:cs="Tahoma"/>
          <w:sz w:val="20"/>
          <w:szCs w:val="20"/>
        </w:rPr>
      </w:pPr>
    </w:p>
    <w:p w14:paraId="56B7600C"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959"/>
        <w:gridCol w:w="5768"/>
        <w:gridCol w:w="1051"/>
        <w:gridCol w:w="1170"/>
      </w:tblGrid>
      <w:tr w:rsidR="00554176" w14:paraId="3314BD9D" w14:textId="77777777">
        <w:tc>
          <w:tcPr>
            <w:tcW w:w="13947" w:type="dxa"/>
            <w:gridSpan w:val="4"/>
            <w:tcBorders>
              <w:top w:val="single" w:sz="4" w:space="0" w:color="000000"/>
              <w:left w:val="single" w:sz="4" w:space="0" w:color="000000"/>
              <w:bottom w:val="single" w:sz="4" w:space="0" w:color="000000"/>
              <w:right w:val="single" w:sz="4" w:space="0" w:color="000000"/>
            </w:tcBorders>
            <w:shd w:val="clear" w:color="auto" w:fill="800000"/>
            <w:vAlign w:val="center"/>
          </w:tcPr>
          <w:p w14:paraId="53EC80C4" w14:textId="77777777" w:rsidR="00554176" w:rsidRDefault="00197AD8">
            <w:pPr>
              <w:pStyle w:val="normal1"/>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PC Membership</w:t>
            </w:r>
          </w:p>
        </w:tc>
      </w:tr>
      <w:tr w:rsidR="00554176" w14:paraId="39DAD3D1" w14:textId="77777777">
        <w:tc>
          <w:tcPr>
            <w:tcW w:w="5958" w:type="dxa"/>
            <w:tcBorders>
              <w:top w:val="single" w:sz="4" w:space="0" w:color="000000"/>
              <w:left w:val="single" w:sz="4" w:space="0" w:color="000000"/>
              <w:bottom w:val="single" w:sz="4" w:space="0" w:color="000000"/>
              <w:right w:val="single" w:sz="4" w:space="0" w:color="000000"/>
            </w:tcBorders>
            <w:vAlign w:val="center"/>
          </w:tcPr>
          <w:p w14:paraId="3DBB04C8"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Standing Orders</w:t>
            </w:r>
          </w:p>
        </w:tc>
        <w:tc>
          <w:tcPr>
            <w:tcW w:w="5768" w:type="dxa"/>
            <w:tcBorders>
              <w:top w:val="single" w:sz="4" w:space="0" w:color="000000"/>
              <w:left w:val="single" w:sz="4" w:space="0" w:color="000000"/>
              <w:bottom w:val="single" w:sz="4" w:space="0" w:color="000000"/>
              <w:right w:val="single" w:sz="4" w:space="0" w:color="000000"/>
            </w:tcBorders>
            <w:vAlign w:val="center"/>
          </w:tcPr>
          <w:p w14:paraId="4AB330D7" w14:textId="77777777" w:rsidR="00554176" w:rsidRDefault="00197AD8">
            <w:pPr>
              <w:pStyle w:val="normal1"/>
              <w:numPr>
                <w:ilvl w:val="0"/>
                <w:numId w:val="3"/>
              </w:numPr>
              <w:spacing w:after="0" w:line="240" w:lineRule="auto"/>
              <w:rPr>
                <w:rFonts w:ascii="Tahoma" w:eastAsia="Tahoma" w:hAnsi="Tahoma" w:cs="Tahoma"/>
                <w:sz w:val="20"/>
                <w:szCs w:val="20"/>
              </w:rPr>
            </w:pPr>
            <w:r>
              <w:rPr>
                <w:rFonts w:ascii="Tahoma" w:eastAsia="Tahoma" w:hAnsi="Tahoma" w:cs="Tahoma"/>
                <w:sz w:val="20"/>
                <w:szCs w:val="20"/>
              </w:rPr>
              <w:t>Are we giving a donation towards hoodies? JS will contact Miss Carlin to check the pricing for this and if a donation is needed.</w:t>
            </w:r>
          </w:p>
          <w:p w14:paraId="57658D2F" w14:textId="77777777" w:rsidR="00554176" w:rsidRDefault="00197AD8">
            <w:pPr>
              <w:pStyle w:val="normal1"/>
              <w:numPr>
                <w:ilvl w:val="0"/>
                <w:numId w:val="3"/>
              </w:numPr>
              <w:spacing w:after="0" w:line="240" w:lineRule="auto"/>
              <w:rPr>
                <w:rFonts w:ascii="Tahoma" w:eastAsia="Tahoma" w:hAnsi="Tahoma" w:cs="Tahoma"/>
                <w:sz w:val="20"/>
                <w:szCs w:val="20"/>
              </w:rPr>
            </w:pPr>
            <w:r>
              <w:rPr>
                <w:rFonts w:ascii="Tahoma" w:eastAsia="Tahoma" w:hAnsi="Tahoma" w:cs="Tahoma"/>
                <w:sz w:val="20"/>
                <w:szCs w:val="20"/>
              </w:rPr>
              <w:t xml:space="preserve">Are we giving the school a £500 donation towards P7 leavers do and do we have a date </w:t>
            </w:r>
            <w:proofErr w:type="gramStart"/>
            <w:r>
              <w:rPr>
                <w:rFonts w:ascii="Tahoma" w:eastAsia="Tahoma" w:hAnsi="Tahoma" w:cs="Tahoma"/>
                <w:sz w:val="20"/>
                <w:szCs w:val="20"/>
              </w:rPr>
              <w:t>yet.</w:t>
            </w:r>
            <w:proofErr w:type="gramEnd"/>
            <w:r>
              <w:rPr>
                <w:rFonts w:ascii="Tahoma" w:eastAsia="Tahoma" w:hAnsi="Tahoma" w:cs="Tahoma"/>
                <w:sz w:val="20"/>
                <w:szCs w:val="20"/>
              </w:rPr>
              <w:t xml:space="preserve"> No date discussed and vote to be organised on grp chat </w:t>
            </w:r>
          </w:p>
        </w:tc>
        <w:tc>
          <w:tcPr>
            <w:tcW w:w="1051" w:type="dxa"/>
            <w:tcBorders>
              <w:top w:val="single" w:sz="4" w:space="0" w:color="000000"/>
              <w:left w:val="single" w:sz="4" w:space="0" w:color="000000"/>
              <w:bottom w:val="single" w:sz="4" w:space="0" w:color="000000"/>
              <w:right w:val="single" w:sz="4" w:space="0" w:color="000000"/>
            </w:tcBorders>
            <w:vAlign w:val="center"/>
          </w:tcPr>
          <w:p w14:paraId="6DE61F2F"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sz w:val="20"/>
                <w:szCs w:val="20"/>
              </w:rPr>
              <w:t>JS</w:t>
            </w:r>
          </w:p>
        </w:tc>
        <w:tc>
          <w:tcPr>
            <w:tcW w:w="1170" w:type="dxa"/>
            <w:tcBorders>
              <w:top w:val="single" w:sz="4" w:space="0" w:color="000000"/>
              <w:left w:val="single" w:sz="4" w:space="0" w:color="000000"/>
              <w:bottom w:val="single" w:sz="4" w:space="0" w:color="000000"/>
              <w:right w:val="single" w:sz="4" w:space="0" w:color="000000"/>
            </w:tcBorders>
            <w:vAlign w:val="center"/>
          </w:tcPr>
          <w:p w14:paraId="3047497B" w14:textId="77777777" w:rsidR="00554176" w:rsidRDefault="00554176">
            <w:pPr>
              <w:pStyle w:val="normal1"/>
              <w:spacing w:after="0" w:line="240" w:lineRule="auto"/>
              <w:rPr>
                <w:rFonts w:ascii="Tahoma" w:eastAsia="Tahoma" w:hAnsi="Tahoma" w:cs="Tahoma"/>
                <w:color w:val="000000"/>
                <w:sz w:val="20"/>
                <w:szCs w:val="20"/>
              </w:rPr>
            </w:pPr>
          </w:p>
        </w:tc>
      </w:tr>
      <w:tr w:rsidR="00554176" w14:paraId="147C9634" w14:textId="77777777">
        <w:tc>
          <w:tcPr>
            <w:tcW w:w="5958" w:type="dxa"/>
            <w:tcBorders>
              <w:top w:val="single" w:sz="4" w:space="0" w:color="000000"/>
              <w:left w:val="single" w:sz="4" w:space="0" w:color="000000"/>
              <w:bottom w:val="single" w:sz="4" w:space="0" w:color="000000"/>
              <w:right w:val="single" w:sz="4" w:space="0" w:color="000000"/>
            </w:tcBorders>
            <w:vAlign w:val="center"/>
          </w:tcPr>
          <w:p w14:paraId="1AFCD47E"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AGM Location and Arrangements</w:t>
            </w:r>
          </w:p>
        </w:tc>
        <w:tc>
          <w:tcPr>
            <w:tcW w:w="5768" w:type="dxa"/>
            <w:tcBorders>
              <w:top w:val="single" w:sz="4" w:space="0" w:color="000000"/>
              <w:left w:val="single" w:sz="4" w:space="0" w:color="000000"/>
              <w:bottom w:val="single" w:sz="4" w:space="0" w:color="000000"/>
              <w:right w:val="single" w:sz="4" w:space="0" w:color="000000"/>
            </w:tcBorders>
            <w:vAlign w:val="center"/>
          </w:tcPr>
          <w:p w14:paraId="707097E6" w14:textId="77777777" w:rsidR="00554176" w:rsidRDefault="00554176">
            <w:pPr>
              <w:pStyle w:val="normal1"/>
              <w:spacing w:after="0" w:line="240" w:lineRule="auto"/>
              <w:rPr>
                <w:rFonts w:ascii="Tahoma" w:eastAsia="Tahoma" w:hAnsi="Tahoma" w:cs="Tahoma"/>
                <w:color w:val="000000"/>
                <w:sz w:val="20"/>
                <w:szCs w:val="20"/>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2A804040" w14:textId="77777777" w:rsidR="00554176" w:rsidRDefault="00554176">
            <w:pPr>
              <w:pStyle w:val="normal1"/>
              <w:spacing w:after="0" w:line="240" w:lineRule="auto"/>
              <w:rPr>
                <w:rFonts w:ascii="Tahoma" w:eastAsia="Tahoma" w:hAnsi="Tahoma" w:cs="Tahoma"/>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52DAE18" w14:textId="77777777" w:rsidR="00554176" w:rsidRDefault="00554176">
            <w:pPr>
              <w:pStyle w:val="normal1"/>
              <w:spacing w:after="0" w:line="240" w:lineRule="auto"/>
              <w:rPr>
                <w:rFonts w:ascii="Tahoma" w:eastAsia="Tahoma" w:hAnsi="Tahoma" w:cs="Tahoma"/>
                <w:color w:val="000000"/>
                <w:sz w:val="20"/>
                <w:szCs w:val="20"/>
              </w:rPr>
            </w:pPr>
          </w:p>
        </w:tc>
      </w:tr>
    </w:tbl>
    <w:p w14:paraId="0A9B074F"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856"/>
        <w:gridCol w:w="5879"/>
        <w:gridCol w:w="1021"/>
        <w:gridCol w:w="1192"/>
      </w:tblGrid>
      <w:tr w:rsidR="00554176" w14:paraId="1A207CB8" w14:textId="77777777">
        <w:tc>
          <w:tcPr>
            <w:tcW w:w="13947" w:type="dxa"/>
            <w:gridSpan w:val="4"/>
            <w:tcBorders>
              <w:top w:val="single" w:sz="4" w:space="0" w:color="000000"/>
              <w:left w:val="single" w:sz="4" w:space="0" w:color="000000"/>
              <w:bottom w:val="single" w:sz="4" w:space="0" w:color="000000"/>
              <w:right w:val="single" w:sz="4" w:space="0" w:color="000000"/>
            </w:tcBorders>
            <w:shd w:val="clear" w:color="auto" w:fill="800000"/>
            <w:vAlign w:val="center"/>
          </w:tcPr>
          <w:p w14:paraId="787420F0"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b/>
                <w:color w:val="000000"/>
                <w:sz w:val="20"/>
                <w:szCs w:val="20"/>
              </w:rPr>
              <w:t xml:space="preserve">Fundraising </w:t>
            </w:r>
          </w:p>
        </w:tc>
      </w:tr>
      <w:tr w:rsidR="00554176" w14:paraId="1F1C3922" w14:textId="77777777">
        <w:tc>
          <w:tcPr>
            <w:tcW w:w="5855" w:type="dxa"/>
            <w:tcBorders>
              <w:top w:val="single" w:sz="4" w:space="0" w:color="000000"/>
              <w:left w:val="single" w:sz="4" w:space="0" w:color="000000"/>
              <w:bottom w:val="single" w:sz="4" w:space="0" w:color="000000"/>
              <w:right w:val="single" w:sz="4" w:space="0" w:color="000000"/>
            </w:tcBorders>
            <w:vAlign w:val="center"/>
          </w:tcPr>
          <w:p w14:paraId="6B5D571D"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Safari Park</w:t>
            </w:r>
          </w:p>
        </w:tc>
        <w:tc>
          <w:tcPr>
            <w:tcW w:w="5879" w:type="dxa"/>
            <w:tcBorders>
              <w:top w:val="single" w:sz="4" w:space="0" w:color="000000"/>
              <w:left w:val="single" w:sz="4" w:space="0" w:color="000000"/>
              <w:bottom w:val="single" w:sz="4" w:space="0" w:color="000000"/>
              <w:right w:val="single" w:sz="4" w:space="0" w:color="000000"/>
            </w:tcBorders>
            <w:vAlign w:val="center"/>
          </w:tcPr>
          <w:p w14:paraId="76E3DD2E"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sz w:val="20"/>
                <w:szCs w:val="20"/>
              </w:rPr>
              <w:t>School have applied for the grant towards access to the park and think we should be able to apply for APF for coaches.</w:t>
            </w:r>
          </w:p>
        </w:tc>
        <w:tc>
          <w:tcPr>
            <w:tcW w:w="1021" w:type="dxa"/>
            <w:tcBorders>
              <w:top w:val="single" w:sz="4" w:space="0" w:color="000000"/>
              <w:left w:val="single" w:sz="4" w:space="0" w:color="000000"/>
              <w:bottom w:val="single" w:sz="4" w:space="0" w:color="000000"/>
              <w:right w:val="single" w:sz="4" w:space="0" w:color="000000"/>
            </w:tcBorders>
            <w:vAlign w:val="center"/>
          </w:tcPr>
          <w:p w14:paraId="1EA93243" w14:textId="77777777" w:rsidR="00554176" w:rsidRDefault="00554176">
            <w:pPr>
              <w:pStyle w:val="normal1"/>
              <w:spacing w:after="0" w:line="240" w:lineRule="auto"/>
              <w:jc w:val="center"/>
              <w:rPr>
                <w:rFonts w:ascii="Tahoma" w:eastAsia="Tahoma" w:hAnsi="Tahoma" w:cs="Tahoma"/>
                <w:color w:val="000000"/>
                <w:sz w:val="20"/>
                <w:szCs w:val="20"/>
              </w:rPr>
            </w:pPr>
          </w:p>
        </w:tc>
        <w:tc>
          <w:tcPr>
            <w:tcW w:w="1192" w:type="dxa"/>
            <w:tcBorders>
              <w:top w:val="single" w:sz="4" w:space="0" w:color="000000"/>
              <w:left w:val="single" w:sz="4" w:space="0" w:color="000000"/>
              <w:bottom w:val="single" w:sz="4" w:space="0" w:color="000000"/>
              <w:right w:val="single" w:sz="4" w:space="0" w:color="000000"/>
            </w:tcBorders>
          </w:tcPr>
          <w:p w14:paraId="5BF9F441" w14:textId="77777777" w:rsidR="00554176" w:rsidRDefault="00554176">
            <w:pPr>
              <w:pStyle w:val="normal1"/>
              <w:spacing w:after="0" w:line="240" w:lineRule="auto"/>
              <w:jc w:val="center"/>
              <w:rPr>
                <w:rFonts w:ascii="Tahoma" w:eastAsia="Tahoma" w:hAnsi="Tahoma" w:cs="Tahoma"/>
                <w:color w:val="000000"/>
                <w:sz w:val="20"/>
                <w:szCs w:val="20"/>
              </w:rPr>
            </w:pPr>
          </w:p>
        </w:tc>
      </w:tr>
      <w:tr w:rsidR="00554176" w14:paraId="7E9E154B" w14:textId="77777777">
        <w:tc>
          <w:tcPr>
            <w:tcW w:w="5855" w:type="dxa"/>
            <w:tcBorders>
              <w:top w:val="single" w:sz="4" w:space="0" w:color="000000"/>
              <w:left w:val="single" w:sz="4" w:space="0" w:color="000000"/>
              <w:bottom w:val="single" w:sz="4" w:space="0" w:color="000000"/>
              <w:right w:val="single" w:sz="4" w:space="0" w:color="000000"/>
            </w:tcBorders>
            <w:vAlign w:val="center"/>
          </w:tcPr>
          <w:p w14:paraId="18C886D3"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P7 Residential</w:t>
            </w:r>
          </w:p>
        </w:tc>
        <w:tc>
          <w:tcPr>
            <w:tcW w:w="5879" w:type="dxa"/>
            <w:tcBorders>
              <w:top w:val="single" w:sz="4" w:space="0" w:color="000000"/>
              <w:left w:val="single" w:sz="4" w:space="0" w:color="000000"/>
              <w:bottom w:val="single" w:sz="4" w:space="0" w:color="000000"/>
              <w:right w:val="single" w:sz="4" w:space="0" w:color="000000"/>
            </w:tcBorders>
            <w:vAlign w:val="center"/>
          </w:tcPr>
          <w:p w14:paraId="5FE90C57"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sz w:val="20"/>
                <w:szCs w:val="20"/>
              </w:rPr>
              <w:t>Residential is now back to 5 days and 5k medals will be given to the current p6’s when they fundraise towards the price for this. 5K to be organised by the school in term4.</w:t>
            </w:r>
          </w:p>
        </w:tc>
        <w:tc>
          <w:tcPr>
            <w:tcW w:w="1021" w:type="dxa"/>
            <w:tcBorders>
              <w:top w:val="single" w:sz="4" w:space="0" w:color="000000"/>
              <w:left w:val="single" w:sz="4" w:space="0" w:color="000000"/>
              <w:bottom w:val="single" w:sz="4" w:space="0" w:color="000000"/>
              <w:right w:val="single" w:sz="4" w:space="0" w:color="000000"/>
            </w:tcBorders>
            <w:vAlign w:val="center"/>
          </w:tcPr>
          <w:p w14:paraId="0A8B4E95" w14:textId="77777777" w:rsidR="00554176" w:rsidRDefault="00554176">
            <w:pPr>
              <w:pStyle w:val="normal1"/>
              <w:spacing w:after="0" w:line="240" w:lineRule="auto"/>
              <w:jc w:val="center"/>
              <w:rPr>
                <w:rFonts w:ascii="Tahoma" w:eastAsia="Tahoma" w:hAnsi="Tahoma" w:cs="Tahoma"/>
                <w:color w:val="000000"/>
                <w:sz w:val="20"/>
                <w:szCs w:val="20"/>
              </w:rPr>
            </w:pPr>
          </w:p>
        </w:tc>
        <w:tc>
          <w:tcPr>
            <w:tcW w:w="1192" w:type="dxa"/>
            <w:tcBorders>
              <w:top w:val="single" w:sz="4" w:space="0" w:color="000000"/>
              <w:left w:val="single" w:sz="4" w:space="0" w:color="000000"/>
              <w:bottom w:val="single" w:sz="4" w:space="0" w:color="000000"/>
              <w:right w:val="single" w:sz="4" w:space="0" w:color="000000"/>
            </w:tcBorders>
          </w:tcPr>
          <w:p w14:paraId="1D526FF7" w14:textId="77777777" w:rsidR="00554176" w:rsidRDefault="00554176">
            <w:pPr>
              <w:pStyle w:val="normal1"/>
              <w:spacing w:after="0" w:line="240" w:lineRule="auto"/>
              <w:jc w:val="center"/>
              <w:rPr>
                <w:rFonts w:ascii="Tahoma" w:eastAsia="Tahoma" w:hAnsi="Tahoma" w:cs="Tahoma"/>
                <w:color w:val="000000"/>
                <w:sz w:val="20"/>
                <w:szCs w:val="20"/>
              </w:rPr>
            </w:pPr>
          </w:p>
        </w:tc>
      </w:tr>
      <w:tr w:rsidR="00554176" w14:paraId="7E9D575F" w14:textId="77777777">
        <w:tc>
          <w:tcPr>
            <w:tcW w:w="5855" w:type="dxa"/>
            <w:tcBorders>
              <w:top w:val="single" w:sz="4" w:space="0" w:color="000000"/>
              <w:left w:val="single" w:sz="4" w:space="0" w:color="000000"/>
              <w:bottom w:val="single" w:sz="4" w:space="0" w:color="000000"/>
              <w:right w:val="single" w:sz="4" w:space="0" w:color="000000"/>
            </w:tcBorders>
            <w:vAlign w:val="center"/>
          </w:tcPr>
          <w:p w14:paraId="11A3D1CA"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lastRenderedPageBreak/>
              <w:t>Badges</w:t>
            </w:r>
          </w:p>
        </w:tc>
        <w:tc>
          <w:tcPr>
            <w:tcW w:w="5879" w:type="dxa"/>
            <w:tcBorders>
              <w:top w:val="single" w:sz="4" w:space="0" w:color="000000"/>
              <w:left w:val="single" w:sz="4" w:space="0" w:color="000000"/>
              <w:bottom w:val="single" w:sz="4" w:space="0" w:color="000000"/>
              <w:right w:val="single" w:sz="4" w:space="0" w:color="000000"/>
            </w:tcBorders>
            <w:vAlign w:val="center"/>
          </w:tcPr>
          <w:p w14:paraId="54B3E94E" w14:textId="77777777" w:rsidR="00554176" w:rsidRDefault="00197AD8">
            <w:pPr>
              <w:pStyle w:val="normal1"/>
              <w:spacing w:after="0" w:line="240" w:lineRule="auto"/>
              <w:rPr>
                <w:rFonts w:ascii="Tahoma" w:eastAsia="Tahoma" w:hAnsi="Tahoma" w:cs="Tahoma"/>
                <w:sz w:val="20"/>
                <w:szCs w:val="20"/>
              </w:rPr>
            </w:pPr>
            <w:r>
              <w:rPr>
                <w:rFonts w:ascii="Tahoma" w:eastAsia="Tahoma" w:hAnsi="Tahoma" w:cs="Tahoma"/>
                <w:sz w:val="20"/>
                <w:szCs w:val="20"/>
              </w:rPr>
              <w:t xml:space="preserve">156 currently in stock with 5 missing due to a misplaced order. Suggested that we give </w:t>
            </w:r>
            <w:proofErr w:type="gramStart"/>
            <w:r>
              <w:rPr>
                <w:rFonts w:ascii="Tahoma" w:eastAsia="Tahoma" w:hAnsi="Tahoma" w:cs="Tahoma"/>
                <w:sz w:val="20"/>
                <w:szCs w:val="20"/>
              </w:rPr>
              <w:t>pre entrants</w:t>
            </w:r>
            <w:proofErr w:type="gramEnd"/>
            <w:r>
              <w:rPr>
                <w:rFonts w:ascii="Tahoma" w:eastAsia="Tahoma" w:hAnsi="Tahoma" w:cs="Tahoma"/>
                <w:sz w:val="20"/>
                <w:szCs w:val="20"/>
              </w:rPr>
              <w:t xml:space="preserve"> a free badge and pc details at one of the induction days. JS will email Mrs Waddell to check </w:t>
            </w:r>
            <w:proofErr w:type="gramStart"/>
            <w:r>
              <w:rPr>
                <w:rFonts w:ascii="Tahoma" w:eastAsia="Tahoma" w:hAnsi="Tahoma" w:cs="Tahoma"/>
                <w:sz w:val="20"/>
                <w:szCs w:val="20"/>
              </w:rPr>
              <w:t>pre entrant</w:t>
            </w:r>
            <w:proofErr w:type="gramEnd"/>
            <w:r>
              <w:rPr>
                <w:rFonts w:ascii="Tahoma" w:eastAsia="Tahoma" w:hAnsi="Tahoma" w:cs="Tahoma"/>
                <w:sz w:val="20"/>
                <w:szCs w:val="20"/>
              </w:rPr>
              <w:t xml:space="preserve"> numbers and induction day dates. </w:t>
            </w:r>
          </w:p>
          <w:p w14:paraId="150A34A6" w14:textId="77777777" w:rsidR="00554176" w:rsidRDefault="00197AD8">
            <w:pPr>
              <w:pStyle w:val="normal1"/>
              <w:numPr>
                <w:ilvl w:val="0"/>
                <w:numId w:val="1"/>
              </w:numPr>
              <w:spacing w:after="0" w:line="240" w:lineRule="auto"/>
              <w:rPr>
                <w:rFonts w:ascii="Tahoma" w:eastAsia="Tahoma" w:hAnsi="Tahoma" w:cs="Tahoma"/>
                <w:sz w:val="20"/>
                <w:szCs w:val="20"/>
              </w:rPr>
            </w:pPr>
            <w:r>
              <w:rPr>
                <w:rFonts w:ascii="Tahoma" w:eastAsia="Tahoma" w:hAnsi="Tahoma" w:cs="Tahoma"/>
                <w:sz w:val="20"/>
                <w:szCs w:val="20"/>
              </w:rPr>
              <w:t>Vote on buying more badges - All in agreement</w:t>
            </w:r>
          </w:p>
          <w:p w14:paraId="43927994" w14:textId="77777777" w:rsidR="00554176" w:rsidRDefault="00197AD8">
            <w:pPr>
              <w:pStyle w:val="normal1"/>
              <w:numPr>
                <w:ilvl w:val="0"/>
                <w:numId w:val="1"/>
              </w:numPr>
              <w:spacing w:after="0" w:line="240" w:lineRule="auto"/>
              <w:rPr>
                <w:rFonts w:ascii="Tahoma" w:eastAsia="Tahoma" w:hAnsi="Tahoma" w:cs="Tahoma"/>
                <w:sz w:val="20"/>
                <w:szCs w:val="20"/>
              </w:rPr>
            </w:pPr>
            <w:r>
              <w:rPr>
                <w:rFonts w:ascii="Tahoma" w:eastAsia="Tahoma" w:hAnsi="Tahoma" w:cs="Tahoma"/>
                <w:sz w:val="20"/>
                <w:szCs w:val="20"/>
              </w:rPr>
              <w:t xml:space="preserve">Vote on giving </w:t>
            </w:r>
            <w:proofErr w:type="gramStart"/>
            <w:r>
              <w:rPr>
                <w:rFonts w:ascii="Tahoma" w:eastAsia="Tahoma" w:hAnsi="Tahoma" w:cs="Tahoma"/>
                <w:sz w:val="20"/>
                <w:szCs w:val="20"/>
              </w:rPr>
              <w:t>pre entrants</w:t>
            </w:r>
            <w:proofErr w:type="gramEnd"/>
            <w:r>
              <w:rPr>
                <w:rFonts w:ascii="Tahoma" w:eastAsia="Tahoma" w:hAnsi="Tahoma" w:cs="Tahoma"/>
                <w:sz w:val="20"/>
                <w:szCs w:val="20"/>
              </w:rPr>
              <w:t xml:space="preserve"> a free badge - All in agreement</w:t>
            </w:r>
          </w:p>
        </w:tc>
        <w:tc>
          <w:tcPr>
            <w:tcW w:w="1021" w:type="dxa"/>
            <w:tcBorders>
              <w:top w:val="single" w:sz="4" w:space="0" w:color="000000"/>
              <w:left w:val="single" w:sz="4" w:space="0" w:color="000000"/>
              <w:bottom w:val="single" w:sz="4" w:space="0" w:color="000000"/>
              <w:right w:val="single" w:sz="4" w:space="0" w:color="000000"/>
            </w:tcBorders>
            <w:vAlign w:val="center"/>
          </w:tcPr>
          <w:p w14:paraId="654F0239" w14:textId="77777777" w:rsidR="00554176" w:rsidRDefault="00554176">
            <w:pPr>
              <w:pStyle w:val="normal1"/>
              <w:spacing w:after="0" w:line="240" w:lineRule="auto"/>
              <w:jc w:val="center"/>
              <w:rPr>
                <w:rFonts w:ascii="Tahoma" w:eastAsia="Tahoma" w:hAnsi="Tahoma" w:cs="Tahoma"/>
                <w:color w:val="000000"/>
                <w:sz w:val="20"/>
                <w:szCs w:val="20"/>
              </w:rPr>
            </w:pPr>
          </w:p>
        </w:tc>
        <w:tc>
          <w:tcPr>
            <w:tcW w:w="1192" w:type="dxa"/>
            <w:tcBorders>
              <w:top w:val="single" w:sz="4" w:space="0" w:color="000000"/>
              <w:left w:val="single" w:sz="4" w:space="0" w:color="000000"/>
              <w:bottom w:val="single" w:sz="4" w:space="0" w:color="000000"/>
              <w:right w:val="single" w:sz="4" w:space="0" w:color="000000"/>
            </w:tcBorders>
          </w:tcPr>
          <w:p w14:paraId="23152E48" w14:textId="77777777" w:rsidR="00554176" w:rsidRDefault="00554176">
            <w:pPr>
              <w:pStyle w:val="normal1"/>
              <w:spacing w:after="0" w:line="240" w:lineRule="auto"/>
              <w:jc w:val="center"/>
              <w:rPr>
                <w:rFonts w:ascii="Tahoma" w:eastAsia="Tahoma" w:hAnsi="Tahoma" w:cs="Tahoma"/>
                <w:color w:val="000000"/>
                <w:sz w:val="20"/>
                <w:szCs w:val="20"/>
              </w:rPr>
            </w:pPr>
          </w:p>
        </w:tc>
      </w:tr>
      <w:tr w:rsidR="00554176" w14:paraId="190BFE65" w14:textId="77777777">
        <w:tc>
          <w:tcPr>
            <w:tcW w:w="5855" w:type="dxa"/>
            <w:tcBorders>
              <w:top w:val="single" w:sz="4" w:space="0" w:color="000000"/>
              <w:left w:val="single" w:sz="4" w:space="0" w:color="000000"/>
              <w:bottom w:val="single" w:sz="4" w:space="0" w:color="000000"/>
              <w:right w:val="single" w:sz="4" w:space="0" w:color="000000"/>
            </w:tcBorders>
            <w:vAlign w:val="center"/>
          </w:tcPr>
          <w:p w14:paraId="752DC1D5"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Bonus Ball</w:t>
            </w:r>
          </w:p>
        </w:tc>
        <w:tc>
          <w:tcPr>
            <w:tcW w:w="5879" w:type="dxa"/>
            <w:tcBorders>
              <w:top w:val="single" w:sz="4" w:space="0" w:color="000000"/>
              <w:left w:val="single" w:sz="4" w:space="0" w:color="000000"/>
              <w:bottom w:val="single" w:sz="4" w:space="0" w:color="000000"/>
              <w:right w:val="single" w:sz="4" w:space="0" w:color="000000"/>
            </w:tcBorders>
            <w:vAlign w:val="center"/>
          </w:tcPr>
          <w:p w14:paraId="7771FEFD"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sz w:val="20"/>
                <w:szCs w:val="20"/>
              </w:rPr>
              <w:t>Old bank account is now completely closed so a post will be put on socials to try and boost numbers.</w:t>
            </w:r>
          </w:p>
        </w:tc>
        <w:tc>
          <w:tcPr>
            <w:tcW w:w="1021" w:type="dxa"/>
            <w:tcBorders>
              <w:top w:val="single" w:sz="4" w:space="0" w:color="000000"/>
              <w:left w:val="single" w:sz="4" w:space="0" w:color="000000"/>
              <w:bottom w:val="single" w:sz="4" w:space="0" w:color="000000"/>
              <w:right w:val="single" w:sz="4" w:space="0" w:color="000000"/>
            </w:tcBorders>
            <w:vAlign w:val="center"/>
          </w:tcPr>
          <w:p w14:paraId="6B501E6D" w14:textId="77777777" w:rsidR="00554176" w:rsidRDefault="00554176">
            <w:pPr>
              <w:pStyle w:val="normal1"/>
              <w:spacing w:after="0" w:line="240" w:lineRule="auto"/>
              <w:jc w:val="center"/>
              <w:rPr>
                <w:rFonts w:ascii="Tahoma" w:eastAsia="Tahoma" w:hAnsi="Tahoma" w:cs="Tahoma"/>
                <w:color w:val="000000"/>
                <w:sz w:val="20"/>
                <w:szCs w:val="20"/>
              </w:rPr>
            </w:pPr>
          </w:p>
        </w:tc>
        <w:tc>
          <w:tcPr>
            <w:tcW w:w="1192" w:type="dxa"/>
            <w:tcBorders>
              <w:top w:val="single" w:sz="4" w:space="0" w:color="000000"/>
              <w:left w:val="single" w:sz="4" w:space="0" w:color="000000"/>
              <w:bottom w:val="single" w:sz="4" w:space="0" w:color="000000"/>
              <w:right w:val="single" w:sz="4" w:space="0" w:color="000000"/>
            </w:tcBorders>
          </w:tcPr>
          <w:p w14:paraId="7BAC38CD" w14:textId="77777777" w:rsidR="00554176" w:rsidRDefault="00554176">
            <w:pPr>
              <w:pStyle w:val="normal1"/>
              <w:spacing w:after="0" w:line="240" w:lineRule="auto"/>
              <w:jc w:val="center"/>
              <w:rPr>
                <w:rFonts w:ascii="Tahoma" w:eastAsia="Tahoma" w:hAnsi="Tahoma" w:cs="Tahoma"/>
                <w:color w:val="000000"/>
                <w:sz w:val="20"/>
                <w:szCs w:val="20"/>
              </w:rPr>
            </w:pPr>
          </w:p>
        </w:tc>
      </w:tr>
    </w:tbl>
    <w:p w14:paraId="7C2B2E26"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871"/>
        <w:gridCol w:w="5879"/>
        <w:gridCol w:w="1037"/>
        <w:gridCol w:w="1161"/>
      </w:tblGrid>
      <w:tr w:rsidR="00554176" w14:paraId="6491AF65" w14:textId="77777777">
        <w:tc>
          <w:tcPr>
            <w:tcW w:w="13947" w:type="dxa"/>
            <w:gridSpan w:val="4"/>
            <w:tcBorders>
              <w:top w:val="single" w:sz="4" w:space="0" w:color="000000"/>
              <w:left w:val="single" w:sz="4" w:space="0" w:color="000000"/>
              <w:bottom w:val="single" w:sz="4" w:space="0" w:color="000000"/>
              <w:right w:val="single" w:sz="4" w:space="0" w:color="000000"/>
            </w:tcBorders>
            <w:shd w:val="clear" w:color="auto" w:fill="800000"/>
            <w:vAlign w:val="center"/>
          </w:tcPr>
          <w:p w14:paraId="1F965042" w14:textId="77777777" w:rsidR="00554176" w:rsidRDefault="00197AD8">
            <w:pPr>
              <w:pStyle w:val="normal1"/>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Any Other Competent Business:</w:t>
            </w:r>
          </w:p>
        </w:tc>
      </w:tr>
      <w:tr w:rsidR="00554176" w14:paraId="2E5CDF7B" w14:textId="77777777">
        <w:tc>
          <w:tcPr>
            <w:tcW w:w="5870" w:type="dxa"/>
            <w:tcBorders>
              <w:top w:val="single" w:sz="4" w:space="0" w:color="000000"/>
              <w:left w:val="single" w:sz="4" w:space="0" w:color="000000"/>
              <w:bottom w:val="single" w:sz="4" w:space="0" w:color="000000"/>
              <w:right w:val="single" w:sz="4" w:space="0" w:color="000000"/>
            </w:tcBorders>
            <w:vAlign w:val="center"/>
          </w:tcPr>
          <w:p w14:paraId="4402911B"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sz w:val="20"/>
                <w:szCs w:val="20"/>
              </w:rPr>
              <w:t>Easy Fundraising</w:t>
            </w:r>
          </w:p>
        </w:tc>
        <w:tc>
          <w:tcPr>
            <w:tcW w:w="5879" w:type="dxa"/>
            <w:tcBorders>
              <w:top w:val="single" w:sz="4" w:space="0" w:color="000000"/>
              <w:left w:val="single" w:sz="4" w:space="0" w:color="000000"/>
              <w:bottom w:val="single" w:sz="4" w:space="0" w:color="000000"/>
              <w:right w:val="single" w:sz="4" w:space="0" w:color="000000"/>
            </w:tcBorders>
            <w:vAlign w:val="center"/>
          </w:tcPr>
          <w:p w14:paraId="3185835D" w14:textId="77777777" w:rsidR="00554176" w:rsidRDefault="00197AD8">
            <w:pPr>
              <w:pStyle w:val="normal1"/>
              <w:spacing w:after="0" w:line="240" w:lineRule="auto"/>
              <w:rPr>
                <w:rFonts w:ascii="Tahoma" w:eastAsia="Tahoma" w:hAnsi="Tahoma" w:cs="Tahoma"/>
                <w:color w:val="000000"/>
                <w:sz w:val="20"/>
                <w:szCs w:val="20"/>
              </w:rPr>
            </w:pPr>
            <w:r>
              <w:rPr>
                <w:rFonts w:ascii="Tahoma" w:eastAsia="Tahoma" w:hAnsi="Tahoma" w:cs="Tahoma"/>
                <w:sz w:val="20"/>
                <w:szCs w:val="20"/>
              </w:rPr>
              <w:t>Posts to boost the usage of this for pc funds on socials</w:t>
            </w:r>
          </w:p>
        </w:tc>
        <w:tc>
          <w:tcPr>
            <w:tcW w:w="1037" w:type="dxa"/>
            <w:tcBorders>
              <w:top w:val="single" w:sz="4" w:space="0" w:color="000000"/>
              <w:left w:val="single" w:sz="4" w:space="0" w:color="000000"/>
              <w:bottom w:val="single" w:sz="4" w:space="0" w:color="000000"/>
              <w:right w:val="single" w:sz="4" w:space="0" w:color="000000"/>
            </w:tcBorders>
            <w:vAlign w:val="center"/>
          </w:tcPr>
          <w:p w14:paraId="6A0D565B" w14:textId="77777777" w:rsidR="00554176" w:rsidRDefault="00554176">
            <w:pPr>
              <w:pStyle w:val="normal1"/>
              <w:spacing w:after="0" w:line="240" w:lineRule="auto"/>
              <w:jc w:val="center"/>
              <w:rPr>
                <w:rFonts w:ascii="Tahoma" w:eastAsia="Tahoma" w:hAnsi="Tahoma" w:cs="Tahoma"/>
                <w:color w:val="000000"/>
                <w:sz w:val="20"/>
                <w:szCs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1CB6DD84" w14:textId="77777777" w:rsidR="00554176" w:rsidRDefault="00554176">
            <w:pPr>
              <w:pStyle w:val="normal1"/>
              <w:spacing w:after="0" w:line="240" w:lineRule="auto"/>
              <w:jc w:val="center"/>
              <w:rPr>
                <w:rFonts w:ascii="Tahoma" w:eastAsia="Tahoma" w:hAnsi="Tahoma" w:cs="Tahoma"/>
                <w:color w:val="000000"/>
                <w:sz w:val="20"/>
                <w:szCs w:val="20"/>
              </w:rPr>
            </w:pPr>
          </w:p>
        </w:tc>
      </w:tr>
      <w:tr w:rsidR="00554176" w14:paraId="462DD882" w14:textId="77777777">
        <w:tc>
          <w:tcPr>
            <w:tcW w:w="5870" w:type="dxa"/>
            <w:tcBorders>
              <w:top w:val="single" w:sz="4" w:space="0" w:color="000000"/>
              <w:left w:val="single" w:sz="4" w:space="0" w:color="000000"/>
              <w:bottom w:val="single" w:sz="4" w:space="0" w:color="000000"/>
              <w:right w:val="single" w:sz="4" w:space="0" w:color="000000"/>
            </w:tcBorders>
            <w:vAlign w:val="center"/>
          </w:tcPr>
          <w:p w14:paraId="3BF632F2"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sz w:val="20"/>
                <w:szCs w:val="20"/>
              </w:rPr>
              <w:t>Badges</w:t>
            </w:r>
          </w:p>
        </w:tc>
        <w:tc>
          <w:tcPr>
            <w:tcW w:w="5879" w:type="dxa"/>
            <w:tcBorders>
              <w:top w:val="single" w:sz="4" w:space="0" w:color="000000"/>
              <w:left w:val="single" w:sz="4" w:space="0" w:color="000000"/>
              <w:bottom w:val="single" w:sz="4" w:space="0" w:color="000000"/>
              <w:right w:val="single" w:sz="4" w:space="0" w:color="000000"/>
            </w:tcBorders>
            <w:vAlign w:val="center"/>
          </w:tcPr>
          <w:p w14:paraId="6F0D4FC5" w14:textId="77777777" w:rsidR="00554176" w:rsidRDefault="00197AD8">
            <w:pPr>
              <w:pStyle w:val="normal1"/>
              <w:numPr>
                <w:ilvl w:val="0"/>
                <w:numId w:val="4"/>
              </w:numPr>
              <w:spacing w:after="0" w:line="240" w:lineRule="auto"/>
              <w:rPr>
                <w:rFonts w:ascii="Tahoma" w:eastAsia="Tahoma" w:hAnsi="Tahoma" w:cs="Tahoma"/>
                <w:sz w:val="20"/>
                <w:szCs w:val="20"/>
              </w:rPr>
            </w:pPr>
            <w:r>
              <w:rPr>
                <w:rFonts w:ascii="Tahoma" w:eastAsia="Tahoma" w:hAnsi="Tahoma" w:cs="Tahoma"/>
                <w:sz w:val="20"/>
                <w:szCs w:val="20"/>
              </w:rPr>
              <w:t>Order form to be updated and posts on socials to gauge response before ordering more.</w:t>
            </w:r>
          </w:p>
          <w:p w14:paraId="6CBA1AF2" w14:textId="77777777" w:rsidR="00554176" w:rsidRDefault="00197AD8">
            <w:pPr>
              <w:pStyle w:val="normal1"/>
              <w:numPr>
                <w:ilvl w:val="0"/>
                <w:numId w:val="4"/>
              </w:numPr>
              <w:spacing w:after="0" w:line="240" w:lineRule="auto"/>
              <w:rPr>
                <w:rFonts w:ascii="Tahoma" w:eastAsia="Tahoma" w:hAnsi="Tahoma" w:cs="Tahoma"/>
                <w:sz w:val="20"/>
                <w:szCs w:val="20"/>
              </w:rPr>
            </w:pPr>
            <w:r>
              <w:rPr>
                <w:rFonts w:ascii="Tahoma" w:eastAsia="Tahoma" w:hAnsi="Tahoma" w:cs="Tahoma"/>
                <w:sz w:val="20"/>
                <w:szCs w:val="20"/>
              </w:rPr>
              <w:t>JS to check pricing of badges</w:t>
            </w:r>
          </w:p>
        </w:tc>
        <w:tc>
          <w:tcPr>
            <w:tcW w:w="1037" w:type="dxa"/>
            <w:tcBorders>
              <w:top w:val="single" w:sz="4" w:space="0" w:color="000000"/>
              <w:left w:val="single" w:sz="4" w:space="0" w:color="000000"/>
              <w:bottom w:val="single" w:sz="4" w:space="0" w:color="000000"/>
              <w:right w:val="single" w:sz="4" w:space="0" w:color="000000"/>
            </w:tcBorders>
            <w:vAlign w:val="center"/>
          </w:tcPr>
          <w:p w14:paraId="3AA8A2C9" w14:textId="77777777" w:rsidR="00554176" w:rsidRDefault="00554176">
            <w:pPr>
              <w:pStyle w:val="normal1"/>
              <w:spacing w:after="0" w:line="240" w:lineRule="auto"/>
              <w:jc w:val="center"/>
              <w:rPr>
                <w:rFonts w:ascii="Tahoma" w:eastAsia="Tahoma" w:hAnsi="Tahoma" w:cs="Tahoma"/>
                <w:color w:val="000000"/>
                <w:sz w:val="20"/>
                <w:szCs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7279D002" w14:textId="77777777" w:rsidR="00554176" w:rsidRDefault="00554176">
            <w:pPr>
              <w:pStyle w:val="normal1"/>
              <w:spacing w:after="0" w:line="240" w:lineRule="auto"/>
              <w:jc w:val="center"/>
              <w:rPr>
                <w:rFonts w:ascii="Tahoma" w:eastAsia="Tahoma" w:hAnsi="Tahoma" w:cs="Tahoma"/>
                <w:color w:val="000000"/>
                <w:sz w:val="20"/>
                <w:szCs w:val="20"/>
              </w:rPr>
            </w:pPr>
          </w:p>
        </w:tc>
      </w:tr>
      <w:tr w:rsidR="00554176" w14:paraId="6C42D9DC" w14:textId="77777777">
        <w:tc>
          <w:tcPr>
            <w:tcW w:w="5870" w:type="dxa"/>
            <w:tcBorders>
              <w:top w:val="single" w:sz="4" w:space="0" w:color="000000"/>
              <w:left w:val="single" w:sz="4" w:space="0" w:color="000000"/>
              <w:bottom w:val="single" w:sz="4" w:space="0" w:color="000000"/>
              <w:right w:val="single" w:sz="4" w:space="0" w:color="000000"/>
            </w:tcBorders>
            <w:vAlign w:val="center"/>
          </w:tcPr>
          <w:p w14:paraId="67D7CFC3" w14:textId="77777777" w:rsidR="00554176" w:rsidRDefault="00554176">
            <w:pPr>
              <w:pStyle w:val="normal1"/>
              <w:spacing w:after="0" w:line="240" w:lineRule="auto"/>
              <w:jc w:val="center"/>
              <w:rPr>
                <w:rFonts w:ascii="Tahoma" w:eastAsia="Tahoma" w:hAnsi="Tahoma" w:cs="Tahoma"/>
                <w:b/>
                <w:color w:val="000000"/>
                <w:sz w:val="20"/>
                <w:szCs w:val="20"/>
              </w:rPr>
            </w:pPr>
          </w:p>
        </w:tc>
        <w:tc>
          <w:tcPr>
            <w:tcW w:w="5879" w:type="dxa"/>
            <w:tcBorders>
              <w:top w:val="single" w:sz="4" w:space="0" w:color="000000"/>
              <w:left w:val="single" w:sz="4" w:space="0" w:color="000000"/>
              <w:bottom w:val="single" w:sz="4" w:space="0" w:color="000000"/>
              <w:right w:val="single" w:sz="4" w:space="0" w:color="000000"/>
            </w:tcBorders>
            <w:vAlign w:val="center"/>
          </w:tcPr>
          <w:p w14:paraId="5D4A5231" w14:textId="77777777" w:rsidR="00554176" w:rsidRDefault="00554176">
            <w:pPr>
              <w:pStyle w:val="normal1"/>
              <w:spacing w:after="0" w:line="240" w:lineRule="auto"/>
              <w:rPr>
                <w:rFonts w:ascii="Tahoma" w:eastAsia="Tahoma" w:hAnsi="Tahoma" w:cs="Tahoma"/>
                <w:color w:val="000000"/>
                <w:sz w:val="20"/>
                <w:szCs w:val="20"/>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0740004A" w14:textId="77777777" w:rsidR="00554176" w:rsidRDefault="00554176">
            <w:pPr>
              <w:pStyle w:val="normal1"/>
              <w:spacing w:after="0" w:line="240" w:lineRule="auto"/>
              <w:jc w:val="center"/>
              <w:rPr>
                <w:rFonts w:ascii="Tahoma" w:eastAsia="Tahoma" w:hAnsi="Tahoma" w:cs="Tahoma"/>
                <w:color w:val="000000"/>
                <w:sz w:val="20"/>
                <w:szCs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3D57CC3B" w14:textId="77777777" w:rsidR="00554176" w:rsidRDefault="00554176">
            <w:pPr>
              <w:pStyle w:val="normal1"/>
              <w:spacing w:after="0" w:line="240" w:lineRule="auto"/>
              <w:jc w:val="center"/>
              <w:rPr>
                <w:rFonts w:ascii="Tahoma" w:eastAsia="Tahoma" w:hAnsi="Tahoma" w:cs="Tahoma"/>
                <w:color w:val="000000"/>
                <w:sz w:val="20"/>
                <w:szCs w:val="20"/>
              </w:rPr>
            </w:pPr>
          </w:p>
        </w:tc>
      </w:tr>
    </w:tbl>
    <w:p w14:paraId="5BACB260" w14:textId="77777777" w:rsidR="00554176" w:rsidRDefault="00554176">
      <w:pPr>
        <w:pStyle w:val="normal1"/>
        <w:rPr>
          <w:rFonts w:ascii="Tahoma" w:eastAsia="Tahoma" w:hAnsi="Tahoma" w:cs="Tahoma"/>
          <w:sz w:val="20"/>
          <w:szCs w:val="20"/>
        </w:rPr>
      </w:pPr>
    </w:p>
    <w:tbl>
      <w:tblPr>
        <w:tblW w:w="13948" w:type="dxa"/>
        <w:tblLayout w:type="fixed"/>
        <w:tblLook w:val="0400" w:firstRow="0" w:lastRow="0" w:firstColumn="0" w:lastColumn="0" w:noHBand="0" w:noVBand="1"/>
      </w:tblPr>
      <w:tblGrid>
        <w:gridCol w:w="5881"/>
        <w:gridCol w:w="8067"/>
      </w:tblGrid>
      <w:tr w:rsidR="00554176" w14:paraId="18C264D7" w14:textId="77777777">
        <w:tc>
          <w:tcPr>
            <w:tcW w:w="5881" w:type="dxa"/>
            <w:tcBorders>
              <w:top w:val="single" w:sz="4" w:space="0" w:color="000000"/>
              <w:left w:val="single" w:sz="4" w:space="0" w:color="000000"/>
              <w:bottom w:val="single" w:sz="4" w:space="0" w:color="000000"/>
              <w:right w:val="single" w:sz="4" w:space="0" w:color="000000"/>
            </w:tcBorders>
            <w:shd w:val="clear" w:color="auto" w:fill="800000"/>
            <w:vAlign w:val="center"/>
          </w:tcPr>
          <w:p w14:paraId="0B43E478"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Next Parent Council Meeting</w:t>
            </w:r>
          </w:p>
        </w:tc>
        <w:tc>
          <w:tcPr>
            <w:tcW w:w="8066" w:type="dxa"/>
            <w:tcBorders>
              <w:top w:val="single" w:sz="4" w:space="0" w:color="000000"/>
              <w:left w:val="single" w:sz="4" w:space="0" w:color="000000"/>
              <w:bottom w:val="single" w:sz="4" w:space="0" w:color="000000"/>
              <w:right w:val="single" w:sz="4" w:space="0" w:color="000000"/>
            </w:tcBorders>
            <w:vAlign w:val="center"/>
          </w:tcPr>
          <w:p w14:paraId="46A09008" w14:textId="77777777" w:rsidR="00554176" w:rsidRDefault="00197AD8">
            <w:pPr>
              <w:pStyle w:val="normal1"/>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Tuesday </w:t>
            </w:r>
            <w:r>
              <w:rPr>
                <w:rFonts w:ascii="Tahoma" w:eastAsia="Tahoma" w:hAnsi="Tahoma" w:cs="Tahoma"/>
                <w:b/>
                <w:sz w:val="20"/>
                <w:szCs w:val="20"/>
              </w:rPr>
              <w:t xml:space="preserve">6th of May in </w:t>
            </w:r>
            <w:proofErr w:type="spellStart"/>
            <w:r>
              <w:rPr>
                <w:rFonts w:ascii="Tahoma" w:eastAsia="Tahoma" w:hAnsi="Tahoma" w:cs="Tahoma"/>
                <w:b/>
                <w:sz w:val="20"/>
                <w:szCs w:val="20"/>
              </w:rPr>
              <w:t>Cardonald</w:t>
            </w:r>
            <w:proofErr w:type="spellEnd"/>
            <w:r>
              <w:rPr>
                <w:rFonts w:ascii="Tahoma" w:eastAsia="Tahoma" w:hAnsi="Tahoma" w:cs="Tahoma"/>
                <w:b/>
                <w:sz w:val="20"/>
                <w:szCs w:val="20"/>
              </w:rPr>
              <w:t xml:space="preserve"> Primary School</w:t>
            </w:r>
          </w:p>
        </w:tc>
      </w:tr>
    </w:tbl>
    <w:p w14:paraId="74A34F17" w14:textId="77777777" w:rsidR="00554176" w:rsidRDefault="00554176">
      <w:pPr>
        <w:pStyle w:val="normal1"/>
      </w:pPr>
    </w:p>
    <w:sectPr w:rsidR="00554176">
      <w:pgSz w:w="16838" w:h="11906" w:orient="landscape"/>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47D5"/>
    <w:multiLevelType w:val="multilevel"/>
    <w:tmpl w:val="FFFFFFFF"/>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1DAC751C"/>
    <w:multiLevelType w:val="multilevel"/>
    <w:tmpl w:val="FFFFFFFF"/>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2D9E3E40"/>
    <w:multiLevelType w:val="multilevel"/>
    <w:tmpl w:val="FFFFFFFF"/>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465454FC"/>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56526E7"/>
    <w:multiLevelType w:val="multilevel"/>
    <w:tmpl w:val="FFFFFFFF"/>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76"/>
    <w:rsid w:val="00197AD8"/>
    <w:rsid w:val="00554176"/>
    <w:rsid w:val="00686943"/>
    <w:rsid w:val="008A04AC"/>
    <w:rsid w:val="0ACF12F7"/>
    <w:rsid w:val="1E0DFD13"/>
    <w:rsid w:val="5F647D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79EE"/>
  <w15:docId w15:val="{87A52635-E085-374C-B44A-D7E2D6D8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296"/>
    <w:pPr>
      <w:spacing w:after="200" w:line="276" w:lineRule="auto"/>
    </w:pPr>
  </w:style>
  <w:style w:type="paragraph" w:styleId="Heading1">
    <w:name w:val="heading 1"/>
    <w:basedOn w:val="normal1"/>
    <w:next w:val="normal1"/>
    <w:uiPriority w:val="9"/>
    <w:qFormat/>
    <w:pPr>
      <w:keepNext/>
      <w:keepLines/>
      <w:spacing w:before="480" w:after="120" w:line="240" w:lineRule="auto"/>
      <w:outlineLvl w:val="0"/>
    </w:pPr>
    <w:rPr>
      <w:b/>
      <w:sz w:val="48"/>
      <w:szCs w:val="48"/>
    </w:rPr>
  </w:style>
  <w:style w:type="paragraph" w:styleId="Heading2">
    <w:name w:val="heading 2"/>
    <w:basedOn w:val="normal1"/>
    <w:next w:val="normal1"/>
    <w:uiPriority w:val="9"/>
    <w:semiHidden/>
    <w:unhideWhenUsed/>
    <w:qFormat/>
    <w:pPr>
      <w:keepNext/>
      <w:keepLines/>
      <w:spacing w:before="360" w:after="80" w:line="240" w:lineRule="auto"/>
      <w:outlineLvl w:val="1"/>
    </w:pPr>
    <w:rPr>
      <w:b/>
      <w:sz w:val="36"/>
      <w:szCs w:val="36"/>
    </w:rPr>
  </w:style>
  <w:style w:type="paragraph" w:styleId="Heading3">
    <w:name w:val="heading 3"/>
    <w:basedOn w:val="normal1"/>
    <w:next w:val="normal1"/>
    <w:uiPriority w:val="9"/>
    <w:semiHidden/>
    <w:unhideWhenUsed/>
    <w:qFormat/>
    <w:pPr>
      <w:keepNext/>
      <w:keepLines/>
      <w:spacing w:before="280" w:after="80" w:line="240" w:lineRule="auto"/>
      <w:outlineLvl w:val="2"/>
    </w:pPr>
    <w:rPr>
      <w:b/>
      <w:sz w:val="28"/>
      <w:szCs w:val="28"/>
    </w:rPr>
  </w:style>
  <w:style w:type="paragraph" w:styleId="Heading4">
    <w:name w:val="heading 4"/>
    <w:basedOn w:val="normal1"/>
    <w:next w:val="normal1"/>
    <w:uiPriority w:val="9"/>
    <w:semiHidden/>
    <w:unhideWhenUsed/>
    <w:qFormat/>
    <w:pPr>
      <w:keepNext/>
      <w:keepLines/>
      <w:spacing w:before="240" w:after="40" w:line="240" w:lineRule="auto"/>
      <w:outlineLvl w:val="3"/>
    </w:pPr>
    <w:rPr>
      <w:b/>
      <w:sz w:val="24"/>
      <w:szCs w:val="24"/>
    </w:rPr>
  </w:style>
  <w:style w:type="paragraph" w:styleId="Heading5">
    <w:name w:val="heading 5"/>
    <w:basedOn w:val="normal1"/>
    <w:next w:val="normal1"/>
    <w:uiPriority w:val="9"/>
    <w:semiHidden/>
    <w:unhideWhenUsed/>
    <w:qFormat/>
    <w:pPr>
      <w:keepNext/>
      <w:keepLines/>
      <w:spacing w:before="220" w:after="40" w:line="240" w:lineRule="auto"/>
      <w:outlineLvl w:val="4"/>
    </w:pPr>
    <w:rPr>
      <w:b/>
    </w:rPr>
  </w:style>
  <w:style w:type="paragraph" w:styleId="Heading6">
    <w:name w:val="heading 6"/>
    <w:basedOn w:val="normal1"/>
    <w:next w:val="normal1"/>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15635B"/>
    <w:rPr>
      <w:rFonts w:asciiTheme="majorHAnsi" w:eastAsiaTheme="majorEastAsia" w:hAnsiTheme="majorHAnsi" w:cstheme="majorBidi"/>
      <w:color w:val="323E4F" w:themeColor="text2" w:themeShade="BF"/>
      <w:spacing w:val="5"/>
      <w:kern w:val="2"/>
      <w:sz w:val="52"/>
      <w:szCs w:val="5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qFormat/>
    <w:pPr>
      <w:spacing w:after="200" w:line="276" w:lineRule="auto"/>
    </w:pPr>
  </w:style>
  <w:style w:type="paragraph" w:styleId="Title">
    <w:name w:val="Title"/>
    <w:basedOn w:val="normal1"/>
    <w:next w:val="normal1"/>
    <w:link w:val="TitleChar"/>
    <w:uiPriority w:val="10"/>
    <w:qFormat/>
    <w:rsid w:val="0015635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
      <w:sz w:val="52"/>
      <w:szCs w:val="52"/>
    </w:rPr>
  </w:style>
  <w:style w:type="paragraph" w:styleId="NoSpacing">
    <w:name w:val="No Spacing"/>
    <w:uiPriority w:val="1"/>
    <w:qFormat/>
    <w:rsid w:val="0015635B"/>
    <w:rPr>
      <w:rFonts w:eastAsia="Times New Roman" w:cs="Times New Roman"/>
      <w:lang w:eastAsia="en-GB"/>
    </w:rPr>
  </w:style>
  <w:style w:type="paragraph" w:styleId="Subtitle">
    <w:name w:val="Subtitle"/>
    <w:basedOn w:val="normal1"/>
    <w:next w:val="normal1"/>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FrameContents">
    <w:name w:val="Frame Contents"/>
    <w:basedOn w:val="Normal"/>
    <w:qFormat/>
  </w:style>
  <w:style w:type="table" w:styleId="TableGrid">
    <w:name w:val="Table Grid"/>
    <w:basedOn w:val="TableNormal"/>
    <w:uiPriority w:val="59"/>
    <w:rsid w:val="0015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DCvwOQskqkBu5zNe7hjwiTwm0Eg==">CgMxLjAyDmguOXlteDN0OXQ2aXI4OAByITFxdV9NSXlMWmRWdDNXWU1acUl5ejFRRUJqLVZ6WXgtMQ==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Healy</dc:creator>
  <dc:description/>
  <cp:lastModifiedBy>Rosemary</cp:lastModifiedBy>
  <cp:revision>4</cp:revision>
  <dcterms:created xsi:type="dcterms:W3CDTF">2025-03-31T19:29:00Z</dcterms:created>
  <dcterms:modified xsi:type="dcterms:W3CDTF">2025-04-20T19:57:00Z</dcterms:modified>
  <dc:language>en-GB</dc:language>
</cp:coreProperties>
</file>