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68" w:rsidRPr="00524634" w:rsidRDefault="00524634" w:rsidP="00524634">
      <w:pPr>
        <w:jc w:val="center"/>
        <w:rPr>
          <w:b/>
          <w:bCs/>
        </w:rPr>
      </w:pPr>
      <w:r w:rsidRPr="00524634">
        <w:rPr>
          <w:b/>
          <w:bCs/>
        </w:rPr>
        <w:t xml:space="preserve">Parent Council Meeting </w:t>
      </w:r>
      <w:r>
        <w:rPr>
          <w:b/>
          <w:bCs/>
        </w:rPr>
        <w:t xml:space="preserve">- </w:t>
      </w:r>
      <w:r w:rsidRPr="00524634">
        <w:rPr>
          <w:b/>
          <w:bCs/>
        </w:rPr>
        <w:t>7pm</w:t>
      </w:r>
      <w:r w:rsidRPr="00524634">
        <w:rPr>
          <w:b/>
          <w:bCs/>
        </w:rPr>
        <w:tab/>
      </w:r>
      <w:r>
        <w:rPr>
          <w:b/>
          <w:bCs/>
        </w:rPr>
        <w:tab/>
      </w:r>
      <w:r w:rsidRPr="00524634">
        <w:rPr>
          <w:b/>
          <w:bCs/>
        </w:rPr>
        <w:t>Tuesday 3</w:t>
      </w:r>
      <w:r w:rsidRPr="00524634">
        <w:rPr>
          <w:b/>
          <w:bCs/>
          <w:vertAlign w:val="superscript"/>
        </w:rPr>
        <w:t>rd</w:t>
      </w:r>
      <w:r w:rsidRPr="00524634">
        <w:rPr>
          <w:b/>
          <w:bCs/>
        </w:rPr>
        <w:t xml:space="preserve"> November 2020</w:t>
      </w:r>
    </w:p>
    <w:p w:rsidR="00524634" w:rsidRPr="00524634" w:rsidRDefault="00524634" w:rsidP="00524634">
      <w:pPr>
        <w:jc w:val="center"/>
        <w:rPr>
          <w:b/>
          <w:bCs/>
        </w:rPr>
      </w:pPr>
      <w:r w:rsidRPr="00524634">
        <w:rPr>
          <w:b/>
          <w:bCs/>
        </w:rPr>
        <w:t>Head Teacher’s Report</w:t>
      </w:r>
    </w:p>
    <w:p w:rsidR="005A33C0" w:rsidRDefault="005A33C0" w:rsidP="00524634">
      <w:r>
        <w:t>I would like to start this month’s report by revisiting a query that was raised during last month’s meeting. The question was about Health &amp; Wellbeing and in particular what the school’s approach to H&amp;WB was. I thought it would be good to share more about this area within the HT Report which can then be viewed by the whole school parent community.</w:t>
      </w:r>
      <w:r w:rsidR="00627701">
        <w:t xml:space="preserve"> </w:t>
      </w:r>
    </w:p>
    <w:p w:rsidR="00627701" w:rsidRDefault="00627701" w:rsidP="00627701">
      <w:r w:rsidRPr="00524634">
        <w:t xml:space="preserve">Glasgow City Council has a whole school approach to nurture and this has been established within schools over a number of years through staff training during in service days and twilight courses.  In addition, many staff attended 2 or 4 day training events focusing solely on the nurture principles.   In Cardonald Primary School, the </w:t>
      </w:r>
      <w:proofErr w:type="spellStart"/>
      <w:r w:rsidRPr="00524634">
        <w:t>PAThS</w:t>
      </w:r>
      <w:proofErr w:type="spellEnd"/>
      <w:r w:rsidRPr="00524634">
        <w:t xml:space="preserve"> programme is embedded and teachers plan their lessons taking into account a set of “overarching principles”.  These principles include the 6 nurture principles as well as </w:t>
      </w:r>
      <w:r>
        <w:t>the United Nations Convention on the Rights of the Child (</w:t>
      </w:r>
      <w:r w:rsidRPr="00524634">
        <w:t>UNCRC</w:t>
      </w:r>
      <w:r>
        <w:t>)</w:t>
      </w:r>
      <w:r w:rsidRPr="00524634">
        <w:t xml:space="preserve"> articles on the rights of the child.  As mentioned in the </w:t>
      </w:r>
      <w:r w:rsidR="00973ECF">
        <w:t>HWB action plan, members of staff are</w:t>
      </w:r>
      <w:r w:rsidRPr="00524634">
        <w:t xml:space="preserve"> asked to specifically refer to children’s rights and nurture principles in their </w:t>
      </w:r>
      <w:proofErr w:type="spellStart"/>
      <w:r w:rsidRPr="00524634">
        <w:t>PAThS</w:t>
      </w:r>
      <w:proofErr w:type="spellEnd"/>
      <w:r w:rsidRPr="00524634">
        <w:t xml:space="preserve"> lessons.  As well as this, all teachers are expected to follow the six nurture principles to help ensure a nurturing learning environment for all learners.  This will be reflected in how teachers engage with children, how they plan their lessons and set up their classrooms.</w:t>
      </w:r>
    </w:p>
    <w:p w:rsidR="00627701" w:rsidRDefault="00627701" w:rsidP="00627701">
      <w:pPr>
        <w:rPr>
          <w:b/>
          <w:bCs/>
          <w:u w:val="single"/>
        </w:rPr>
      </w:pPr>
      <w:r>
        <w:rPr>
          <w:b/>
          <w:bCs/>
          <w:u w:val="single"/>
        </w:rPr>
        <w:t>Nurture Principles</w:t>
      </w:r>
    </w:p>
    <w:p w:rsidR="00627701" w:rsidRDefault="00627701" w:rsidP="00627701">
      <w:r>
        <w:t>The 6 nurture principles are:</w:t>
      </w:r>
    </w:p>
    <w:p w:rsidR="00627701" w:rsidRDefault="00627701" w:rsidP="00627701">
      <w:pPr>
        <w:pStyle w:val="ListParagraph"/>
        <w:numPr>
          <w:ilvl w:val="0"/>
          <w:numId w:val="1"/>
        </w:numPr>
      </w:pPr>
      <w:r>
        <w:t xml:space="preserve"> Children’s learning is understood developmentally.</w:t>
      </w:r>
    </w:p>
    <w:p w:rsidR="00627701" w:rsidRDefault="00627701" w:rsidP="00627701">
      <w:pPr>
        <w:pStyle w:val="ListParagraph"/>
        <w:numPr>
          <w:ilvl w:val="0"/>
          <w:numId w:val="1"/>
        </w:numPr>
      </w:pPr>
      <w:r>
        <w:t>The environment offers a safe base.</w:t>
      </w:r>
    </w:p>
    <w:p w:rsidR="00627701" w:rsidRDefault="00627701" w:rsidP="00627701">
      <w:pPr>
        <w:pStyle w:val="ListParagraph"/>
        <w:numPr>
          <w:ilvl w:val="0"/>
          <w:numId w:val="1"/>
        </w:numPr>
      </w:pPr>
      <w:r>
        <w:t>Nurture is important for the development of wellbeing.</w:t>
      </w:r>
    </w:p>
    <w:p w:rsidR="00627701" w:rsidRDefault="00627701" w:rsidP="00627701">
      <w:pPr>
        <w:pStyle w:val="ListParagraph"/>
        <w:numPr>
          <w:ilvl w:val="0"/>
          <w:numId w:val="1"/>
        </w:numPr>
      </w:pPr>
      <w:r>
        <w:t>Language is a vital means of communication.</w:t>
      </w:r>
    </w:p>
    <w:p w:rsidR="00627701" w:rsidRDefault="00627701" w:rsidP="00627701">
      <w:pPr>
        <w:pStyle w:val="ListParagraph"/>
        <w:numPr>
          <w:ilvl w:val="0"/>
          <w:numId w:val="1"/>
        </w:numPr>
      </w:pPr>
      <w:r>
        <w:t>All behaviour is communication.</w:t>
      </w:r>
    </w:p>
    <w:p w:rsidR="00627701" w:rsidRDefault="00627701" w:rsidP="00627701">
      <w:pPr>
        <w:pStyle w:val="ListParagraph"/>
        <w:numPr>
          <w:ilvl w:val="0"/>
          <w:numId w:val="1"/>
        </w:numPr>
      </w:pPr>
      <w:r>
        <w:t>Transitions are important in children’s lives.</w:t>
      </w:r>
    </w:p>
    <w:p w:rsidR="00524634" w:rsidRDefault="00524634" w:rsidP="00973ECF">
      <w:r>
        <w:rPr>
          <w:b/>
          <w:bCs/>
          <w:u w:val="single"/>
        </w:rPr>
        <w:t>HWB</w:t>
      </w:r>
      <w:r w:rsidR="00973ECF">
        <w:rPr>
          <w:b/>
          <w:bCs/>
          <w:u w:val="single"/>
        </w:rPr>
        <w:t xml:space="preserve"> </w:t>
      </w:r>
      <w:r>
        <w:t xml:space="preserve">The books for the </w:t>
      </w:r>
      <w:proofErr w:type="spellStart"/>
      <w:r>
        <w:t>PAThS</w:t>
      </w:r>
      <w:proofErr w:type="spellEnd"/>
      <w:r>
        <w:t xml:space="preserve"> library have been ordered.  Once these arrive we will source a suitable locked library cabinet to house these and will feed back to the parent council about the cost.  We are liaising with Dan the Storyteller to work how the best way to offer a storytelling session with the current restrictions in place.</w:t>
      </w:r>
    </w:p>
    <w:p w:rsidR="00524634" w:rsidRDefault="00524634" w:rsidP="00524634">
      <w:r>
        <w:t xml:space="preserve">We are liaising with </w:t>
      </w:r>
      <w:proofErr w:type="spellStart"/>
      <w:r>
        <w:t>Quarriers</w:t>
      </w:r>
      <w:proofErr w:type="spellEnd"/>
      <w:r>
        <w:t xml:space="preserve"> to implement Self Esteem groups for upper school and Transition groups for P7s.</w:t>
      </w:r>
    </w:p>
    <w:p w:rsidR="00524634" w:rsidRDefault="00524634" w:rsidP="00524634">
      <w:r>
        <w:t>We will be starting the Which Way programme for all P7s this week (4.11.20) for education about alcohol.</w:t>
      </w:r>
    </w:p>
    <w:p w:rsidR="00524634" w:rsidRDefault="00524634" w:rsidP="00524634">
      <w:r>
        <w:t xml:space="preserve">We are now in the second week of our Sense over </w:t>
      </w:r>
      <w:r w:rsidR="00152FE1">
        <w:t>Sectarianism programme for the two</w:t>
      </w:r>
      <w:r>
        <w:t xml:space="preserve"> P7 classes.</w:t>
      </w:r>
    </w:p>
    <w:p w:rsidR="00524634" w:rsidRDefault="00524634" w:rsidP="00973ECF">
      <w:r>
        <w:rPr>
          <w:b/>
          <w:bCs/>
          <w:u w:val="single"/>
        </w:rPr>
        <w:t xml:space="preserve">P7 </w:t>
      </w:r>
      <w:proofErr w:type="gramStart"/>
      <w:r>
        <w:rPr>
          <w:b/>
          <w:bCs/>
          <w:u w:val="single"/>
        </w:rPr>
        <w:t>Yearbook</w:t>
      </w:r>
      <w:r w:rsidR="00973ECF">
        <w:rPr>
          <w:b/>
          <w:bCs/>
          <w:u w:val="single"/>
        </w:rPr>
        <w:t xml:space="preserve">  </w:t>
      </w:r>
      <w:r>
        <w:t>Once</w:t>
      </w:r>
      <w:proofErr w:type="gramEnd"/>
      <w:r>
        <w:t xml:space="preserve"> we </w:t>
      </w:r>
      <w:r w:rsidR="0047320B">
        <w:t>know who is available from the Parent C</w:t>
      </w:r>
      <w:bookmarkStart w:id="0" w:name="_GoBack"/>
      <w:bookmarkEnd w:id="0"/>
      <w:r>
        <w:t xml:space="preserve">ouncil to be part of a committee, we can try to arrange a meeting for this and create an action plan.  We will ask P7 teachers to keep any photographs over the course of the year to contribute to the book.  </w:t>
      </w:r>
    </w:p>
    <w:p w:rsidR="00973ECF" w:rsidRDefault="00152FE1" w:rsidP="00973ECF">
      <w:pPr>
        <w:rPr>
          <w:b/>
          <w:bCs/>
          <w:u w:val="single"/>
        </w:rPr>
      </w:pPr>
      <w:r>
        <w:rPr>
          <w:b/>
          <w:bCs/>
          <w:u w:val="single"/>
        </w:rPr>
        <w:lastRenderedPageBreak/>
        <w:t>PE Specialist</w:t>
      </w:r>
      <w:r w:rsidR="00973ECF">
        <w:rPr>
          <w:b/>
          <w:bCs/>
          <w:u w:val="single"/>
        </w:rPr>
        <w:t xml:space="preserve">  </w:t>
      </w:r>
    </w:p>
    <w:p w:rsidR="00152FE1" w:rsidRDefault="00152FE1" w:rsidP="00973ECF">
      <w:r>
        <w:t>We are very pleased to have arranged for a PE specialist to come into school every Wednesday and Thursday which also works in well with the recent announcement that PE can now take place indoors.</w:t>
      </w:r>
      <w:r w:rsidR="00550823">
        <w:t xml:space="preserve"> This will allow every pupil in the school to receive these specialist lessons.</w:t>
      </w:r>
    </w:p>
    <w:p w:rsidR="00973ECF" w:rsidRDefault="00B92768" w:rsidP="00973ECF">
      <w:pPr>
        <w:rPr>
          <w:b/>
          <w:bCs/>
          <w:u w:val="single"/>
        </w:rPr>
      </w:pPr>
      <w:r w:rsidRPr="00B92768">
        <w:rPr>
          <w:b/>
          <w:bCs/>
          <w:u w:val="single"/>
        </w:rPr>
        <w:t>Music</w:t>
      </w:r>
      <w:r w:rsidR="00973ECF">
        <w:rPr>
          <w:b/>
          <w:bCs/>
          <w:u w:val="single"/>
        </w:rPr>
        <w:t xml:space="preserve"> </w:t>
      </w:r>
    </w:p>
    <w:p w:rsidR="00B92768" w:rsidRDefault="00B92768" w:rsidP="00973ECF">
      <w:r>
        <w:t xml:space="preserve">We were delighted to welcome our violin instructor back to school today and violin lessons will now take place again every Tuesday </w:t>
      </w:r>
      <w:r w:rsidR="003C3F1D">
        <w:t xml:space="preserve">afternoon. </w:t>
      </w:r>
    </w:p>
    <w:p w:rsidR="003C3F1D" w:rsidRDefault="003C3F1D" w:rsidP="00524634">
      <w:pPr>
        <w:rPr>
          <w:b/>
          <w:bCs/>
          <w:u w:val="single"/>
        </w:rPr>
      </w:pPr>
      <w:r w:rsidRPr="003C3F1D">
        <w:rPr>
          <w:b/>
          <w:bCs/>
          <w:u w:val="single"/>
        </w:rPr>
        <w:t>Learning Support</w:t>
      </w:r>
      <w:r>
        <w:rPr>
          <w:b/>
          <w:bCs/>
          <w:u w:val="single"/>
        </w:rPr>
        <w:t xml:space="preserve"> and Curriculum Areas</w:t>
      </w:r>
    </w:p>
    <w:p w:rsidR="00FC6FFC" w:rsidRDefault="003C3F1D" w:rsidP="00973ECF">
      <w:r>
        <w:t xml:space="preserve">Learning Support is now fully up and running offering targeted individual and group support across the school. The First Minister’s Reading Challenge has now been launched to promote reading for enjoyment with Primary 1&amp;2 having their own group class passport to use. Primary 3-7 pupils have their own individual passport and will receive a book token at the end of the year if they have read the most books in their class.  All of the P7 pupils have now received their </w:t>
      </w:r>
      <w:proofErr w:type="spellStart"/>
      <w:r>
        <w:t>iPads</w:t>
      </w:r>
      <w:proofErr w:type="spellEnd"/>
      <w:r>
        <w:t xml:space="preserve"> as part of the rollout and this is a very exciting step forward for the school. Our Principal Teachers, Mrs King and Mrs Strand are going into classrooms to provide literacy and numeracy support</w:t>
      </w:r>
      <w:r w:rsidR="00FC6FFC">
        <w:t xml:space="preserve"> and Mrs Strand has also started up our ‘</w:t>
      </w:r>
      <w:proofErr w:type="spellStart"/>
      <w:r w:rsidR="00FC6FFC">
        <w:t>Mathletes</w:t>
      </w:r>
      <w:proofErr w:type="spellEnd"/>
      <w:r w:rsidR="00FC6FFC">
        <w:t xml:space="preserve">’ programme once again with older children supporting our younger children with their maths skills. Primary 4 pupils were </w:t>
      </w:r>
      <w:proofErr w:type="gramStart"/>
      <w:r w:rsidR="00FC6FFC">
        <w:t>tweeting</w:t>
      </w:r>
      <w:proofErr w:type="gramEnd"/>
      <w:r w:rsidR="00FC6FFC">
        <w:t xml:space="preserve"> a set of instructions on how to make a hedgehog and this good work has been noted by other schools and they have been following the instructions to make their own hedgehogs and sharing the results. The final session of the current level 2 </w:t>
      </w:r>
      <w:proofErr w:type="spellStart"/>
      <w:r w:rsidR="00FC6FFC">
        <w:t>bike</w:t>
      </w:r>
      <w:r w:rsidR="00973ECF">
        <w:t>a</w:t>
      </w:r>
      <w:r w:rsidR="00FC6FFC">
        <w:t>bility</w:t>
      </w:r>
      <w:proofErr w:type="spellEnd"/>
      <w:r w:rsidR="00FC6FFC">
        <w:t xml:space="preserve"> took place today and we send our congratulations to those P7 pupils on completing the course. We now look forward to Dr Bike coming into the school on 16</w:t>
      </w:r>
      <w:r w:rsidR="00FC6FFC" w:rsidRPr="00FC6FFC">
        <w:rPr>
          <w:vertAlign w:val="superscript"/>
        </w:rPr>
        <w:t>th</w:t>
      </w:r>
      <w:r w:rsidR="00FC6FFC">
        <w:t xml:space="preserve"> November to check the bikes we currently use in the school. Once we have confirmation of the number of bikes that can be checked, children will be invited to bring in their own bike to get checked by Dr Bike. </w:t>
      </w:r>
    </w:p>
    <w:p w:rsidR="00FC6FFC" w:rsidRDefault="00FC6FFC" w:rsidP="00973ECF">
      <w:r>
        <w:rPr>
          <w:b/>
          <w:bCs/>
          <w:u w:val="single"/>
        </w:rPr>
        <w:t>Interim Reports</w:t>
      </w:r>
      <w:r w:rsidR="00973ECF">
        <w:rPr>
          <w:b/>
          <w:bCs/>
          <w:u w:val="single"/>
        </w:rPr>
        <w:t xml:space="preserve"> </w:t>
      </w:r>
      <w:proofErr w:type="gramStart"/>
      <w:r>
        <w:t>The</w:t>
      </w:r>
      <w:proofErr w:type="gramEnd"/>
      <w:r>
        <w:t xml:space="preserve"> Interim Reports will be sent out in the middle of this month.</w:t>
      </w:r>
    </w:p>
    <w:p w:rsidR="00FC6FFC" w:rsidRPr="00FC6FFC" w:rsidRDefault="00FC6FFC" w:rsidP="00FC6FFC">
      <w:r w:rsidRPr="00FC6FFC">
        <w:rPr>
          <w:b/>
          <w:bCs/>
          <w:u w:val="single"/>
        </w:rPr>
        <w:t>Flu Vaccinations</w:t>
      </w:r>
      <w:r>
        <w:rPr>
          <w:b/>
          <w:bCs/>
          <w:u w:val="single"/>
        </w:rPr>
        <w:t xml:space="preserve"> </w:t>
      </w:r>
      <w:r>
        <w:t>will take place in the school on Tuesday 17</w:t>
      </w:r>
      <w:r w:rsidRPr="00FC6FFC">
        <w:rPr>
          <w:vertAlign w:val="superscript"/>
        </w:rPr>
        <w:t>th</w:t>
      </w:r>
      <w:r>
        <w:t xml:space="preserve"> November.</w:t>
      </w:r>
    </w:p>
    <w:p w:rsidR="00FC6FFC" w:rsidRDefault="00FC6FFC" w:rsidP="00973ECF">
      <w:r w:rsidRPr="00FC6FFC">
        <w:rPr>
          <w:b/>
          <w:bCs/>
          <w:u w:val="single"/>
        </w:rPr>
        <w:t>School Furniture</w:t>
      </w:r>
      <w:r>
        <w:rPr>
          <w:b/>
          <w:bCs/>
          <w:u w:val="single"/>
        </w:rPr>
        <w:t xml:space="preserve"> </w:t>
      </w:r>
      <w:r>
        <w:t>We have the chance to collect a lot of good quality furniture for the school but would need assistance in transporting the furniture to the school. If anyone has a van and is in a position to help, could they please contact the Parent Council straight away</w:t>
      </w:r>
      <w:r w:rsidR="00973ECF">
        <w:t>? T</w:t>
      </w:r>
      <w:r>
        <w:t>he furniture needs to be uplifted this Friday from 11am – 12:30pm</w:t>
      </w:r>
    </w:p>
    <w:p w:rsidR="00FC6FFC" w:rsidRDefault="00FC6FFC" w:rsidP="00524634">
      <w:r>
        <w:t xml:space="preserve">Once again, many thanks </w:t>
      </w:r>
      <w:r w:rsidR="00973ECF">
        <w:t>for your continued support, enthusiasm and energy.</w:t>
      </w:r>
    </w:p>
    <w:p w:rsidR="00973ECF" w:rsidRDefault="00973ECF" w:rsidP="00524634">
      <w:r>
        <w:t>Martin Coogan</w:t>
      </w:r>
    </w:p>
    <w:p w:rsidR="00973ECF" w:rsidRDefault="00973ECF" w:rsidP="00524634">
      <w:r>
        <w:t>Head Teacher</w:t>
      </w:r>
    </w:p>
    <w:p w:rsidR="00973ECF" w:rsidRDefault="00973ECF" w:rsidP="00973ECF">
      <w:r>
        <w:t xml:space="preserve">Cardonald Primary School </w:t>
      </w:r>
    </w:p>
    <w:sectPr w:rsidR="00973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F6E97"/>
    <w:multiLevelType w:val="hybridMultilevel"/>
    <w:tmpl w:val="F990B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634"/>
    <w:rsid w:val="00152FE1"/>
    <w:rsid w:val="003C3F1D"/>
    <w:rsid w:val="0047320B"/>
    <w:rsid w:val="00524634"/>
    <w:rsid w:val="00550823"/>
    <w:rsid w:val="005A33C0"/>
    <w:rsid w:val="005B0668"/>
    <w:rsid w:val="00627701"/>
    <w:rsid w:val="00973ECF"/>
    <w:rsid w:val="00B92768"/>
    <w:rsid w:val="00FC6F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6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1967">
      <w:bodyDiv w:val="1"/>
      <w:marLeft w:val="0"/>
      <w:marRight w:val="0"/>
      <w:marTop w:val="0"/>
      <w:marBottom w:val="0"/>
      <w:divBdr>
        <w:top w:val="none" w:sz="0" w:space="0" w:color="auto"/>
        <w:left w:val="none" w:sz="0" w:space="0" w:color="auto"/>
        <w:bottom w:val="none" w:sz="0" w:space="0" w:color="auto"/>
        <w:right w:val="none" w:sz="0" w:space="0" w:color="auto"/>
      </w:divBdr>
    </w:div>
    <w:div w:id="119688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Coogan, M  ( Cardonald Primary )</dc:creator>
  <cp:lastModifiedBy>Coogan, M  ( Cardonald Primary )</cp:lastModifiedBy>
  <cp:revision>2</cp:revision>
  <cp:lastPrinted>2020-11-03T17:37:00Z</cp:lastPrinted>
  <dcterms:created xsi:type="dcterms:W3CDTF">2020-11-03T09:55:00Z</dcterms:created>
  <dcterms:modified xsi:type="dcterms:W3CDTF">2020-11-03T17:37:00Z</dcterms:modified>
</cp:coreProperties>
</file>